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3D9DC" w14:textId="77777777" w:rsidR="004B5FD5" w:rsidRPr="004B5FD5" w:rsidRDefault="004B5FD5" w:rsidP="004B5FD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r w:rsidRPr="004B5FD5">
        <w:rPr>
          <w:rFonts w:ascii="Times New Roman" w:eastAsia="Times New Roman" w:hAnsi="Times New Roman" w:cs="Times New Roman"/>
          <w:b/>
          <w:bCs/>
          <w:kern w:val="36"/>
          <w:sz w:val="48"/>
          <w:szCs w:val="48"/>
          <w:lang w:eastAsia="pl-PL"/>
        </w:rPr>
        <w:t>Jak motywować dziecko do nauki</w:t>
      </w:r>
    </w:p>
    <w:p w14:paraId="611997D9" w14:textId="77777777" w:rsidR="004B5FD5" w:rsidRPr="004B5FD5" w:rsidRDefault="004B5FD5" w:rsidP="004B5FD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B5FD5">
        <w:rPr>
          <w:rFonts w:ascii="Times New Roman" w:eastAsia="Times New Roman" w:hAnsi="Times New Roman" w:cs="Times New Roman"/>
          <w:sz w:val="24"/>
          <w:szCs w:val="24"/>
          <w:lang w:eastAsia="pl-PL"/>
        </w:rPr>
        <w:t>Dzieci rodzą się z naturalną, wręcz instynktowną, potrzebą i chęcią nauki. Maluchy z zadziwiającym uporem po każdym upadku wstają i podejmują kolejne i kolejne próby, aż wreszcie postawią pierwszy samodzielny krok. Każda nowo wymówiona sylaba wywołuje ogromną radość i potrzebę nieustannego powtarzania, nieustannego doskonalenia wypowiadanego dźwięku. Zdobycie nowej umiejętności jest źródłem wielkiej radości i samozadowolenia. Niestety, ten naturalny dar najczęściej zanika wraz z rozwojem dziecka. Dlaczego tak się dzieje? Czy nie ma możliwości utrzymania tej zachłanności do zdobywania umiejętności i wiedzy o świecie?</w:t>
      </w:r>
    </w:p>
    <w:p w14:paraId="2DE35240" w14:textId="77777777" w:rsidR="004B5FD5" w:rsidRPr="004B5FD5" w:rsidRDefault="004B5FD5" w:rsidP="004B5FD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l-PL"/>
        </w:rPr>
      </w:pPr>
      <w:r w:rsidRPr="004B5FD5">
        <w:rPr>
          <w:rFonts w:ascii="Times New Roman" w:eastAsia="Times New Roman" w:hAnsi="Times New Roman" w:cs="Times New Roman"/>
          <w:b/>
          <w:bCs/>
          <w:sz w:val="36"/>
          <w:szCs w:val="36"/>
          <w:lang w:eastAsia="pl-PL"/>
        </w:rPr>
        <w:t>Czym jest motywacja?</w:t>
      </w:r>
      <w:r>
        <w:rPr>
          <w:rFonts w:ascii="Times New Roman" w:eastAsia="Times New Roman" w:hAnsi="Times New Roman" w:cs="Times New Roman"/>
          <w:b/>
          <w:bCs/>
          <w:sz w:val="36"/>
          <w:szCs w:val="36"/>
          <w:lang w:eastAsia="pl-PL"/>
        </w:rPr>
        <w:t xml:space="preserve"> </w:t>
      </w:r>
      <w:r>
        <w:rPr>
          <w:b/>
          <w:bCs/>
          <w:noProof/>
          <w:sz w:val="36"/>
          <w:szCs w:val="36"/>
          <w:lang w:eastAsia="pl-PL"/>
        </w:rPr>
        <w:drawing>
          <wp:anchor distT="0" distB="0" distL="114300" distR="114300" simplePos="0" relativeHeight="251660288" behindDoc="0" locked="0" layoutInCell="1" allowOverlap="1" wp14:anchorId="49A3B985" wp14:editId="2910F344">
            <wp:simplePos x="3529965" y="3359785"/>
            <wp:positionH relativeFrom="margin">
              <wp:align>right</wp:align>
            </wp:positionH>
            <wp:positionV relativeFrom="margin">
              <wp:align>center</wp:align>
            </wp:positionV>
            <wp:extent cx="2764155" cy="1658620"/>
            <wp:effectExtent l="0" t="0" r="0" b="0"/>
            <wp:wrapSquare wrapText="bothSides"/>
            <wp:docPr id="3" name="Obraz 3" descr="C:\Users\Lenovo\AppData\Local\Microsoft\Windows\INetCache\Content.MSO\6E6E28E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AppData\Local\Microsoft\Windows\INetCache\Content.MSO\6E6E28E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4155" cy="1658620"/>
                    </a:xfrm>
                    <a:prstGeom prst="rect">
                      <a:avLst/>
                    </a:prstGeom>
                    <a:noFill/>
                    <a:ln>
                      <a:noFill/>
                    </a:ln>
                  </pic:spPr>
                </pic:pic>
              </a:graphicData>
            </a:graphic>
          </wp:anchor>
        </w:drawing>
      </w:r>
    </w:p>
    <w:p w14:paraId="04D722BE" w14:textId="77777777" w:rsidR="004B5FD5" w:rsidRDefault="004B5FD5" w:rsidP="004B5FD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B5FD5">
        <w:rPr>
          <w:rFonts w:ascii="Times New Roman" w:eastAsia="Times New Roman" w:hAnsi="Times New Roman" w:cs="Times New Roman"/>
          <w:sz w:val="24"/>
          <w:szCs w:val="24"/>
          <w:lang w:eastAsia="pl-PL"/>
        </w:rPr>
        <w:t xml:space="preserve">Psychologowie twierdzą, że motywacja w dużym stopniu nabywana jest wraz z rozwojem człowieka. Oznacza to, że </w:t>
      </w:r>
      <w:r w:rsidRPr="004B5FD5">
        <w:rPr>
          <w:rFonts w:ascii="Times New Roman" w:eastAsia="Times New Roman" w:hAnsi="Times New Roman" w:cs="Times New Roman"/>
          <w:b/>
          <w:bCs/>
          <w:sz w:val="24"/>
          <w:szCs w:val="24"/>
          <w:lang w:eastAsia="pl-PL"/>
        </w:rPr>
        <w:t>możemy uczyć się odpowiednio motywować swoje nastawienie do jakiegoś działania, np. do nauki, a także możemy tego uczyć nasze dzieci.</w:t>
      </w:r>
      <w:r w:rsidRPr="004B5FD5">
        <w:rPr>
          <w:rFonts w:ascii="Times New Roman" w:eastAsia="Times New Roman" w:hAnsi="Times New Roman" w:cs="Times New Roman"/>
          <w:sz w:val="24"/>
          <w:szCs w:val="24"/>
          <w:lang w:eastAsia="pl-PL"/>
        </w:rPr>
        <w:t xml:space="preserve"> Jednak zanim przejdziemy do zagadnienia, jak to robić, należy zastanowić się czym jest motywacja i jaką rolę odgrywa w naszym życiu.</w:t>
      </w:r>
      <w:r w:rsidRPr="004B5FD5">
        <w:rPr>
          <w:rFonts w:ascii="Times New Roman" w:eastAsia="Times New Roman" w:hAnsi="Times New Roman" w:cs="Times New Roman"/>
          <w:sz w:val="24"/>
          <w:szCs w:val="24"/>
          <w:lang w:eastAsia="pl-PL"/>
        </w:rPr>
        <w:br/>
      </w:r>
      <w:r w:rsidRPr="004B5FD5">
        <w:rPr>
          <w:rFonts w:ascii="Times New Roman" w:eastAsia="Times New Roman" w:hAnsi="Times New Roman" w:cs="Times New Roman"/>
          <w:sz w:val="24"/>
          <w:szCs w:val="24"/>
          <w:lang w:eastAsia="pl-PL"/>
        </w:rPr>
        <w:br/>
        <w:t>Motywacja to, wg. definicji psychologów, stan służący nakierowaniu działań jednostki na określony cel. Czyli, mówiąc wprost, jeśli mamy motywację do jakiegoś działania, to ona pociąga nas do jego realizacji, jeśli motywacji nie mamy, to albo działania nie podejmujemy, jest ono nieefektywne, albo nie przynosi nam satysfakcji.</w:t>
      </w:r>
      <w:r w:rsidRPr="004B5FD5">
        <w:rPr>
          <w:rFonts w:ascii="Times New Roman" w:eastAsia="Times New Roman" w:hAnsi="Times New Roman" w:cs="Times New Roman"/>
          <w:sz w:val="24"/>
          <w:szCs w:val="24"/>
          <w:lang w:eastAsia="pl-PL"/>
        </w:rPr>
        <w:br/>
      </w:r>
      <w:r w:rsidRPr="004B5FD5">
        <w:rPr>
          <w:rFonts w:ascii="Times New Roman" w:eastAsia="Times New Roman" w:hAnsi="Times New Roman" w:cs="Times New Roman"/>
          <w:sz w:val="24"/>
          <w:szCs w:val="24"/>
          <w:lang w:eastAsia="pl-PL"/>
        </w:rPr>
        <w:br/>
      </w:r>
      <w:r w:rsidRPr="004B5FD5">
        <w:rPr>
          <w:rFonts w:ascii="Times New Roman" w:eastAsia="Times New Roman" w:hAnsi="Times New Roman" w:cs="Times New Roman"/>
          <w:noProof/>
          <w:sz w:val="24"/>
          <w:szCs w:val="24"/>
          <w:lang w:eastAsia="pl-PL"/>
        </w:rPr>
        <w:drawing>
          <wp:anchor distT="0" distB="0" distL="114300" distR="114300" simplePos="0" relativeHeight="251659264" behindDoc="0" locked="0" layoutInCell="1" allowOverlap="1" wp14:anchorId="0A514A47" wp14:editId="6B9B3FB6">
            <wp:simplePos x="1094740" y="5379720"/>
            <wp:positionH relativeFrom="margin">
              <wp:align>left</wp:align>
            </wp:positionH>
            <wp:positionV relativeFrom="margin">
              <wp:align>top</wp:align>
            </wp:positionV>
            <wp:extent cx="1275715" cy="1903095"/>
            <wp:effectExtent l="0" t="0" r="635" b="1905"/>
            <wp:wrapSquare wrapText="bothSides"/>
            <wp:docPr id="2" name="Obraz 2" descr="https://www.superkid.pl/uploads/pict/boy_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uperkid.pl/uploads/pict/boy_boo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5715" cy="1903095"/>
                    </a:xfrm>
                    <a:prstGeom prst="rect">
                      <a:avLst/>
                    </a:prstGeom>
                    <a:noFill/>
                    <a:ln>
                      <a:noFill/>
                    </a:ln>
                  </pic:spPr>
                </pic:pic>
              </a:graphicData>
            </a:graphic>
          </wp:anchor>
        </w:drawing>
      </w:r>
      <w:r w:rsidRPr="004B5FD5">
        <w:rPr>
          <w:rFonts w:ascii="Times New Roman" w:eastAsia="Times New Roman" w:hAnsi="Times New Roman" w:cs="Times New Roman"/>
          <w:sz w:val="24"/>
          <w:szCs w:val="24"/>
          <w:lang w:eastAsia="pl-PL"/>
        </w:rPr>
        <w:t xml:space="preserve">Motywacja dziecka do nauki odgrywa podstawową rolę w procesie uczenia się. Dziecko, które ma motywację do nauki, osiąga dużo większe sukcesy w zdobywaniu wiedzy. Uczy się, bo tego chce, bo przyswajanie wiadomości sprawia mu przyjemność, bo widzi sens i cel swojej pracy. I dużo ważniejszą rolę odgrywa tutaj przyjemność i celowość płynąca z nauki, a nie chęć zdobycia dobrych ocen. Jeśli jedyną motywacją ucznia są stopnie, przyswajanie wiedzy odbywa się mechanicznie, jest powierzchowne a efekty są krótkotrwałe. </w:t>
      </w:r>
      <w:r w:rsidRPr="004B5FD5">
        <w:rPr>
          <w:rFonts w:ascii="Times New Roman" w:eastAsia="Times New Roman" w:hAnsi="Times New Roman" w:cs="Times New Roman"/>
          <w:b/>
          <w:bCs/>
          <w:sz w:val="24"/>
          <w:szCs w:val="24"/>
          <w:lang w:eastAsia="pl-PL"/>
        </w:rPr>
        <w:t>Motywacja musi pochodzić z wnętrza dziecka, a nie być wynikiem presji z zewnątrz.</w:t>
      </w:r>
      <w:r w:rsidRPr="004B5FD5">
        <w:rPr>
          <w:rFonts w:ascii="Times New Roman" w:eastAsia="Times New Roman" w:hAnsi="Times New Roman" w:cs="Times New Roman"/>
          <w:sz w:val="24"/>
          <w:szCs w:val="24"/>
          <w:lang w:eastAsia="pl-PL"/>
        </w:rPr>
        <w:br/>
      </w:r>
      <w:r w:rsidRPr="004B5FD5">
        <w:rPr>
          <w:rFonts w:ascii="Times New Roman" w:eastAsia="Times New Roman" w:hAnsi="Times New Roman" w:cs="Times New Roman"/>
          <w:sz w:val="24"/>
          <w:szCs w:val="24"/>
          <w:lang w:eastAsia="pl-PL"/>
        </w:rPr>
        <w:br/>
        <w:t>Co więc możemy zrobić, żeby wykształcić w naszym dziecku motywację do nauki?</w:t>
      </w:r>
    </w:p>
    <w:p w14:paraId="4C5C7D0F" w14:textId="77777777" w:rsidR="004B5FD5" w:rsidRPr="004B5FD5" w:rsidRDefault="004B5FD5" w:rsidP="004B5FD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l-PL"/>
        </w:rPr>
      </w:pPr>
      <w:r w:rsidRPr="004B5FD5">
        <w:rPr>
          <w:rFonts w:ascii="Times New Roman" w:eastAsia="Times New Roman" w:hAnsi="Times New Roman" w:cs="Times New Roman"/>
          <w:b/>
          <w:bCs/>
          <w:sz w:val="36"/>
          <w:szCs w:val="36"/>
          <w:lang w:eastAsia="pl-PL"/>
        </w:rPr>
        <w:t>Odkrywanie talentów i nauka poprzez zabawę</w:t>
      </w:r>
    </w:p>
    <w:p w14:paraId="13367E78" w14:textId="77777777" w:rsidR="004B5FD5" w:rsidRPr="004B5FD5" w:rsidRDefault="004B5FD5" w:rsidP="004B5FD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B5FD5">
        <w:rPr>
          <w:rFonts w:ascii="Times New Roman" w:eastAsia="Times New Roman" w:hAnsi="Times New Roman" w:cs="Times New Roman"/>
          <w:sz w:val="24"/>
          <w:szCs w:val="24"/>
          <w:lang w:eastAsia="pl-PL"/>
        </w:rPr>
        <w:t xml:space="preserve">Przede wszystkim nie zaprzepaścić naturalnej dziecięcej ciekawości świata, a nieustannie ją podsycać. Czasami mamy dosyć, gdy słyszymy po raz setny "a dlaczego?", "a jak?", "a po co?" z ust kilkulatka. Musimy jednak pamiętać, że pytania te nie są zadawane po to, żeby nas zdenerwować, a po to, żeby maluch mógł dowiedzieć się czegoś o świecie. Dlatego warto uzbroić się w cierpliwość i nie zbywać malucha, lub co gorsza, nie zniechęcać go do zadawania pytań. </w:t>
      </w:r>
      <w:r w:rsidRPr="004B5FD5">
        <w:rPr>
          <w:rFonts w:ascii="Times New Roman" w:eastAsia="Times New Roman" w:hAnsi="Times New Roman" w:cs="Times New Roman"/>
          <w:b/>
          <w:bCs/>
          <w:sz w:val="24"/>
          <w:szCs w:val="24"/>
          <w:lang w:eastAsia="pl-PL"/>
        </w:rPr>
        <w:t xml:space="preserve">W rozmowie należy traktować dziecko jak równorzędnego partnera i </w:t>
      </w:r>
      <w:r w:rsidRPr="004B5FD5">
        <w:rPr>
          <w:rFonts w:ascii="Times New Roman" w:eastAsia="Times New Roman" w:hAnsi="Times New Roman" w:cs="Times New Roman"/>
          <w:b/>
          <w:bCs/>
          <w:sz w:val="24"/>
          <w:szCs w:val="24"/>
          <w:lang w:eastAsia="pl-PL"/>
        </w:rPr>
        <w:lastRenderedPageBreak/>
        <w:t xml:space="preserve">starać </w:t>
      </w:r>
      <w:proofErr w:type="spellStart"/>
      <w:r w:rsidRPr="004B5FD5">
        <w:rPr>
          <w:rFonts w:ascii="Times New Roman" w:eastAsia="Times New Roman" w:hAnsi="Times New Roman" w:cs="Times New Roman"/>
          <w:b/>
          <w:bCs/>
          <w:sz w:val="24"/>
          <w:szCs w:val="24"/>
          <w:lang w:eastAsia="pl-PL"/>
        </w:rPr>
        <w:t>sie</w:t>
      </w:r>
      <w:proofErr w:type="spellEnd"/>
      <w:r w:rsidRPr="004B5FD5">
        <w:rPr>
          <w:rFonts w:ascii="Times New Roman" w:eastAsia="Times New Roman" w:hAnsi="Times New Roman" w:cs="Times New Roman"/>
          <w:b/>
          <w:bCs/>
          <w:sz w:val="24"/>
          <w:szCs w:val="24"/>
          <w:lang w:eastAsia="pl-PL"/>
        </w:rPr>
        <w:t xml:space="preserve"> odpowiadać na jego pytania możliwie dokładnie i zrozumiale.</w:t>
      </w:r>
      <w:r w:rsidRPr="004B5FD5">
        <w:rPr>
          <w:rFonts w:ascii="Times New Roman" w:eastAsia="Times New Roman" w:hAnsi="Times New Roman" w:cs="Times New Roman"/>
          <w:sz w:val="24"/>
          <w:szCs w:val="24"/>
          <w:lang w:eastAsia="pl-PL"/>
        </w:rPr>
        <w:t xml:space="preserve"> A gdy nie znamy odpowiedzi na pytanie, pokażmy dziecku w jaki sposób takiej odpowiedzi szukać: w </w:t>
      </w:r>
      <w:proofErr w:type="spellStart"/>
      <w:r w:rsidRPr="004B5FD5">
        <w:rPr>
          <w:rFonts w:ascii="Times New Roman" w:eastAsia="Times New Roman" w:hAnsi="Times New Roman" w:cs="Times New Roman"/>
          <w:sz w:val="24"/>
          <w:szCs w:val="24"/>
          <w:lang w:eastAsia="pl-PL"/>
        </w:rPr>
        <w:t>internecie</w:t>
      </w:r>
      <w:proofErr w:type="spellEnd"/>
      <w:r w:rsidRPr="004B5FD5">
        <w:rPr>
          <w:rFonts w:ascii="Times New Roman" w:eastAsia="Times New Roman" w:hAnsi="Times New Roman" w:cs="Times New Roman"/>
          <w:sz w:val="24"/>
          <w:szCs w:val="24"/>
          <w:lang w:eastAsia="pl-PL"/>
        </w:rPr>
        <w:t>, atlasie, encyklopedii itp. To pierwszy krok do odpowiedniej motywacji dziecka do zdobywania wiedzy.</w:t>
      </w:r>
      <w:r w:rsidRPr="004B5FD5">
        <w:rPr>
          <w:rFonts w:ascii="Times New Roman" w:eastAsia="Times New Roman" w:hAnsi="Times New Roman" w:cs="Times New Roman"/>
          <w:sz w:val="24"/>
          <w:szCs w:val="24"/>
          <w:lang w:eastAsia="pl-PL"/>
        </w:rPr>
        <w:br/>
      </w:r>
      <w:r w:rsidRPr="004B5FD5">
        <w:rPr>
          <w:rFonts w:ascii="Times New Roman" w:eastAsia="Times New Roman" w:hAnsi="Times New Roman" w:cs="Times New Roman"/>
          <w:sz w:val="24"/>
          <w:szCs w:val="24"/>
          <w:lang w:eastAsia="pl-PL"/>
        </w:rPr>
        <w:br/>
        <w:t xml:space="preserve">Kolejnym jest </w:t>
      </w:r>
      <w:r w:rsidRPr="004B5FD5">
        <w:rPr>
          <w:rFonts w:ascii="Times New Roman" w:eastAsia="Times New Roman" w:hAnsi="Times New Roman" w:cs="Times New Roman"/>
          <w:b/>
          <w:bCs/>
          <w:sz w:val="24"/>
          <w:szCs w:val="24"/>
          <w:lang w:eastAsia="pl-PL"/>
        </w:rPr>
        <w:t>pokazanie dziecku, że zdobywanie wiedzy to świetna zabawa</w:t>
      </w:r>
      <w:r w:rsidRPr="004B5FD5">
        <w:rPr>
          <w:rFonts w:ascii="Times New Roman" w:eastAsia="Times New Roman" w:hAnsi="Times New Roman" w:cs="Times New Roman"/>
          <w:sz w:val="24"/>
          <w:szCs w:val="24"/>
          <w:lang w:eastAsia="pl-PL"/>
        </w:rPr>
        <w:t xml:space="preserve">. Rodzinne </w:t>
      </w:r>
      <w:r>
        <w:rPr>
          <w:noProof/>
          <w:lang w:eastAsia="pl-PL"/>
        </w:rPr>
        <w:drawing>
          <wp:anchor distT="0" distB="0" distL="114300" distR="114300" simplePos="0" relativeHeight="251661312" behindDoc="0" locked="0" layoutInCell="1" allowOverlap="1" wp14:anchorId="3DE8129E" wp14:editId="0B1F07A6">
            <wp:simplePos x="1137285" y="1955800"/>
            <wp:positionH relativeFrom="margin">
              <wp:align>right</wp:align>
            </wp:positionH>
            <wp:positionV relativeFrom="margin">
              <wp:align>top</wp:align>
            </wp:positionV>
            <wp:extent cx="2466975" cy="1849755"/>
            <wp:effectExtent l="0" t="0" r="9525" b="0"/>
            <wp:wrapSquare wrapText="bothSides"/>
            <wp:docPr id="4" name="Obraz 4" descr="C:\Users\Lenovo\AppData\Local\Microsoft\Windows\INetCache\Content.MSO\BCF39B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AppData\Local\Microsoft\Windows\INetCache\Content.MSO\BCF39B40.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anchor>
        </w:drawing>
      </w:r>
      <w:r w:rsidRPr="004B5FD5">
        <w:rPr>
          <w:rFonts w:ascii="Times New Roman" w:eastAsia="Times New Roman" w:hAnsi="Times New Roman" w:cs="Times New Roman"/>
          <w:sz w:val="24"/>
          <w:szCs w:val="24"/>
          <w:lang w:eastAsia="pl-PL"/>
        </w:rPr>
        <w:t xml:space="preserve">oglądanie programów edukacyjnych, czytanie książek, wyprawy do muzeum czy zwiedzanie zabytków, to tylko przykłady takiej zabawy. Nie oczekujmy jednak, że wszystkie tego rodzaju rozrywki spotkają się z entuzjazmem naszych pociech. Dla jednych znakomitą zabawą będzie wizyta w muzeum techniki, inne </w:t>
      </w:r>
      <w:proofErr w:type="spellStart"/>
      <w:r w:rsidRPr="004B5FD5">
        <w:rPr>
          <w:rFonts w:ascii="Times New Roman" w:eastAsia="Times New Roman" w:hAnsi="Times New Roman" w:cs="Times New Roman"/>
          <w:sz w:val="24"/>
          <w:szCs w:val="24"/>
          <w:lang w:eastAsia="pl-PL"/>
        </w:rPr>
        <w:t>będa</w:t>
      </w:r>
      <w:proofErr w:type="spellEnd"/>
      <w:r w:rsidRPr="004B5FD5">
        <w:rPr>
          <w:rFonts w:ascii="Times New Roman" w:eastAsia="Times New Roman" w:hAnsi="Times New Roman" w:cs="Times New Roman"/>
          <w:sz w:val="24"/>
          <w:szCs w:val="24"/>
          <w:lang w:eastAsia="pl-PL"/>
        </w:rPr>
        <w:t xml:space="preserve"> zachwycone wycieczką do zoo czy do filharmonii.</w:t>
      </w:r>
      <w:r w:rsidRPr="004B5FD5">
        <w:rPr>
          <w:rFonts w:ascii="Times New Roman" w:eastAsia="Times New Roman" w:hAnsi="Times New Roman" w:cs="Times New Roman"/>
          <w:sz w:val="24"/>
          <w:szCs w:val="24"/>
          <w:lang w:eastAsia="pl-PL"/>
        </w:rPr>
        <w:br/>
      </w:r>
      <w:r w:rsidRPr="004B5FD5">
        <w:rPr>
          <w:rFonts w:ascii="Times New Roman" w:eastAsia="Times New Roman" w:hAnsi="Times New Roman" w:cs="Times New Roman"/>
          <w:sz w:val="24"/>
          <w:szCs w:val="24"/>
          <w:lang w:eastAsia="pl-PL"/>
        </w:rPr>
        <w:br/>
        <w:t xml:space="preserve">I tu kolejne wyzwanie dla rodziców. </w:t>
      </w:r>
      <w:r w:rsidRPr="004B5FD5">
        <w:rPr>
          <w:rFonts w:ascii="Times New Roman" w:eastAsia="Times New Roman" w:hAnsi="Times New Roman" w:cs="Times New Roman"/>
          <w:b/>
          <w:bCs/>
          <w:sz w:val="24"/>
          <w:szCs w:val="24"/>
          <w:lang w:eastAsia="pl-PL"/>
        </w:rPr>
        <w:t>Niezmiernie istotną sprawą w wychowaniu dziecka jest wychwycenie jego zainteresowań i zdolności i rozwijanie ich</w:t>
      </w:r>
      <w:r w:rsidRPr="004B5FD5">
        <w:rPr>
          <w:rFonts w:ascii="Times New Roman" w:eastAsia="Times New Roman" w:hAnsi="Times New Roman" w:cs="Times New Roman"/>
          <w:sz w:val="24"/>
          <w:szCs w:val="24"/>
          <w:lang w:eastAsia="pl-PL"/>
        </w:rPr>
        <w:t xml:space="preserve">. Bowiem wiadomo, że łatwiej i szybciej uczymy się rzeczy, które nas interesują i które sprawiają nam przyjemność. Jeśli dziecko uwielbia przyrodę a nie znosi matematyki, pozwólmy mu na poświęcanie czasu i uwagi temu, co przynosi mu satysfakcję. W problemach z matematyką należy dziecku pomóc, a jednocześnie wytłumaczyć mu, że nie musi mieć samych piątek, że najważniejsze jest, żeby dziecko realizowało własne pomysły na życie. Najczęściej jednak odniesienie sukcesu w jednej dziedzinie, </w:t>
      </w:r>
      <w:proofErr w:type="spellStart"/>
      <w:r w:rsidRPr="004B5FD5">
        <w:rPr>
          <w:rFonts w:ascii="Times New Roman" w:eastAsia="Times New Roman" w:hAnsi="Times New Roman" w:cs="Times New Roman"/>
          <w:sz w:val="24"/>
          <w:szCs w:val="24"/>
          <w:lang w:eastAsia="pl-PL"/>
        </w:rPr>
        <w:t>łaczy</w:t>
      </w:r>
      <w:proofErr w:type="spellEnd"/>
      <w:r w:rsidRPr="004B5FD5">
        <w:rPr>
          <w:rFonts w:ascii="Times New Roman" w:eastAsia="Times New Roman" w:hAnsi="Times New Roman" w:cs="Times New Roman"/>
          <w:sz w:val="24"/>
          <w:szCs w:val="24"/>
          <w:lang w:eastAsia="pl-PL"/>
        </w:rPr>
        <w:t xml:space="preserve"> się z łatwiejszym pokonywaniem problemów z innymi przedmiotami. Pewność siebie i wiara we własne możliwości, jakiej dziecko wówczas nabywa, jest siłą napędową do podejmowania innych wyzwań.</w:t>
      </w:r>
    </w:p>
    <w:p w14:paraId="2C9E8927" w14:textId="77777777" w:rsidR="004B5FD5" w:rsidRPr="004B5FD5" w:rsidRDefault="004B5FD5" w:rsidP="004B5FD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l-PL"/>
        </w:rPr>
      </w:pPr>
      <w:r w:rsidRPr="004B5FD5">
        <w:rPr>
          <w:rFonts w:ascii="Times New Roman" w:eastAsia="Times New Roman" w:hAnsi="Times New Roman" w:cs="Times New Roman"/>
          <w:b/>
          <w:bCs/>
          <w:sz w:val="36"/>
          <w:szCs w:val="36"/>
          <w:lang w:eastAsia="pl-PL"/>
        </w:rPr>
        <w:t>Motywacja do nauki szkolnej</w:t>
      </w:r>
    </w:p>
    <w:p w14:paraId="5900628D" w14:textId="77777777" w:rsidR="004B5FD5" w:rsidRDefault="004B5FD5" w:rsidP="004B5FD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B5FD5">
        <w:rPr>
          <w:rFonts w:ascii="Times New Roman" w:eastAsia="Times New Roman" w:hAnsi="Times New Roman" w:cs="Times New Roman"/>
          <w:sz w:val="24"/>
          <w:szCs w:val="24"/>
          <w:lang w:eastAsia="pl-PL"/>
        </w:rPr>
        <w:t xml:space="preserve">Wiadomo, że dziecko chodząc do szkoły musi uczyć się wszystkich przedmiotów. Z tego powodu należy zmotywować dziecko do zainteresowania nauką jako taką. </w:t>
      </w:r>
      <w:r w:rsidRPr="004B5FD5">
        <w:rPr>
          <w:rFonts w:ascii="Times New Roman" w:eastAsia="Times New Roman" w:hAnsi="Times New Roman" w:cs="Times New Roman"/>
          <w:b/>
          <w:bCs/>
          <w:sz w:val="24"/>
          <w:szCs w:val="24"/>
          <w:lang w:eastAsia="pl-PL"/>
        </w:rPr>
        <w:t>Nie możemy oczekiwać, że dziecko będzie świetne ze wszystkich przedmiotów, i nie o to chodzi. Chodzi o to, aby wpoić mu przekonanie o celowości przyswajania sobie wiedzy.</w:t>
      </w:r>
      <w:r w:rsidRPr="004B5FD5">
        <w:rPr>
          <w:rFonts w:ascii="Times New Roman" w:eastAsia="Times New Roman" w:hAnsi="Times New Roman" w:cs="Times New Roman"/>
          <w:sz w:val="24"/>
          <w:szCs w:val="24"/>
          <w:lang w:eastAsia="pl-PL"/>
        </w:rPr>
        <w:t xml:space="preserve"> Najłatwiej to zrobić poprzez wskazywanie związków uczenia się konkretnych rzeczy z wykorzystaniem ich w życiu np. połączenia wiedzy z biologii i fizyki ze zjawiskami zachodzącymi w przyrodzie, wykorzystanie zadań z matematyki w życiu, wskazywanie problemów bohaterów literackich, które dotykają każdego z nas.</w:t>
      </w:r>
      <w:r w:rsidRPr="004B5FD5">
        <w:rPr>
          <w:rFonts w:ascii="Times New Roman" w:eastAsia="Times New Roman" w:hAnsi="Times New Roman" w:cs="Times New Roman"/>
          <w:sz w:val="24"/>
          <w:szCs w:val="24"/>
          <w:lang w:eastAsia="pl-PL"/>
        </w:rPr>
        <w:br/>
      </w:r>
      <w:r w:rsidRPr="004B5FD5">
        <w:rPr>
          <w:rFonts w:ascii="Times New Roman" w:eastAsia="Times New Roman" w:hAnsi="Times New Roman" w:cs="Times New Roman"/>
          <w:sz w:val="24"/>
          <w:szCs w:val="24"/>
          <w:lang w:eastAsia="pl-PL"/>
        </w:rPr>
        <w:br/>
        <w:t xml:space="preserve">W sytuacji gdy sami widzimy bezsens wymagań szkolnego programu lub nie odpowiada nam sposób nauczania jakiegoś nauczyciela, nigdy nie wolno mówić o tym przy dziecku. Jeśli obalimy autorytet szkoły i nauczyciela, zwłaszcza w </w:t>
      </w:r>
      <w:proofErr w:type="spellStart"/>
      <w:r w:rsidRPr="004B5FD5">
        <w:rPr>
          <w:rFonts w:ascii="Times New Roman" w:eastAsia="Times New Roman" w:hAnsi="Times New Roman" w:cs="Times New Roman"/>
          <w:sz w:val="24"/>
          <w:szCs w:val="24"/>
          <w:lang w:eastAsia="pl-PL"/>
        </w:rPr>
        <w:t>początkowch</w:t>
      </w:r>
      <w:proofErr w:type="spellEnd"/>
      <w:r w:rsidRPr="004B5FD5">
        <w:rPr>
          <w:rFonts w:ascii="Times New Roman" w:eastAsia="Times New Roman" w:hAnsi="Times New Roman" w:cs="Times New Roman"/>
          <w:sz w:val="24"/>
          <w:szCs w:val="24"/>
          <w:lang w:eastAsia="pl-PL"/>
        </w:rPr>
        <w:t xml:space="preserve"> klasach szkolnych, dziecko straci motywację do podporządkowywania się systemowi, który negują rodzice. Może stać </w:t>
      </w:r>
      <w:proofErr w:type="spellStart"/>
      <w:r w:rsidRPr="004B5FD5">
        <w:rPr>
          <w:rFonts w:ascii="Times New Roman" w:eastAsia="Times New Roman" w:hAnsi="Times New Roman" w:cs="Times New Roman"/>
          <w:sz w:val="24"/>
          <w:szCs w:val="24"/>
          <w:lang w:eastAsia="pl-PL"/>
        </w:rPr>
        <w:t>sie</w:t>
      </w:r>
      <w:proofErr w:type="spellEnd"/>
      <w:r w:rsidRPr="004B5FD5">
        <w:rPr>
          <w:rFonts w:ascii="Times New Roman" w:eastAsia="Times New Roman" w:hAnsi="Times New Roman" w:cs="Times New Roman"/>
          <w:sz w:val="24"/>
          <w:szCs w:val="24"/>
          <w:lang w:eastAsia="pl-PL"/>
        </w:rPr>
        <w:t xml:space="preserve"> to także łatwą wymówką od konieczności odrabiania zadań domowych czy uczenia się w ogóle: "nie </w:t>
      </w:r>
      <w:proofErr w:type="spellStart"/>
      <w:r w:rsidRPr="004B5FD5">
        <w:rPr>
          <w:rFonts w:ascii="Times New Roman" w:eastAsia="Times New Roman" w:hAnsi="Times New Roman" w:cs="Times New Roman"/>
          <w:sz w:val="24"/>
          <w:szCs w:val="24"/>
          <w:lang w:eastAsia="pl-PL"/>
        </w:rPr>
        <w:t>będe</w:t>
      </w:r>
      <w:proofErr w:type="spellEnd"/>
      <w:r w:rsidRPr="004B5FD5">
        <w:rPr>
          <w:rFonts w:ascii="Times New Roman" w:eastAsia="Times New Roman" w:hAnsi="Times New Roman" w:cs="Times New Roman"/>
          <w:sz w:val="24"/>
          <w:szCs w:val="24"/>
          <w:lang w:eastAsia="pl-PL"/>
        </w:rPr>
        <w:t xml:space="preserve"> tego robił bo pani jest głupia, a zadanie bez sensu".</w:t>
      </w:r>
    </w:p>
    <w:p w14:paraId="7ED19CB3" w14:textId="77777777" w:rsidR="004B5FD5" w:rsidRDefault="004B5FD5" w:rsidP="004B5FD5">
      <w:pPr>
        <w:spacing w:before="100" w:beforeAutospacing="1" w:after="100" w:afterAutospacing="1" w:line="240" w:lineRule="auto"/>
        <w:jc w:val="center"/>
        <w:rPr>
          <w:rFonts w:ascii="Times New Roman" w:eastAsia="Times New Roman" w:hAnsi="Times New Roman" w:cs="Times New Roman"/>
          <w:sz w:val="24"/>
          <w:szCs w:val="24"/>
          <w:lang w:eastAsia="pl-PL"/>
        </w:rPr>
      </w:pPr>
    </w:p>
    <w:p w14:paraId="4A758B4B" w14:textId="77777777" w:rsidR="004B5FD5" w:rsidRDefault="004B5FD5" w:rsidP="004B5FD5">
      <w:pPr>
        <w:spacing w:before="100" w:beforeAutospacing="1" w:after="100" w:afterAutospacing="1" w:line="240" w:lineRule="auto"/>
        <w:jc w:val="center"/>
        <w:rPr>
          <w:rFonts w:ascii="Times New Roman" w:eastAsia="Times New Roman" w:hAnsi="Times New Roman" w:cs="Times New Roman"/>
          <w:sz w:val="24"/>
          <w:szCs w:val="24"/>
          <w:lang w:eastAsia="pl-PL"/>
        </w:rPr>
      </w:pPr>
    </w:p>
    <w:p w14:paraId="1A6D9749" w14:textId="77777777" w:rsidR="004B5FD5" w:rsidRDefault="004B5FD5" w:rsidP="004B5FD5">
      <w:pPr>
        <w:spacing w:before="100" w:beforeAutospacing="1" w:after="100" w:afterAutospacing="1" w:line="240" w:lineRule="auto"/>
        <w:jc w:val="center"/>
        <w:rPr>
          <w:rFonts w:ascii="Times New Roman" w:eastAsia="Times New Roman" w:hAnsi="Times New Roman" w:cs="Times New Roman"/>
          <w:sz w:val="24"/>
          <w:szCs w:val="24"/>
          <w:lang w:eastAsia="pl-PL"/>
        </w:rPr>
      </w:pPr>
    </w:p>
    <w:p w14:paraId="79519997" w14:textId="77777777" w:rsidR="004B5FD5" w:rsidRDefault="004B5FD5" w:rsidP="004B5FD5">
      <w:pPr>
        <w:spacing w:before="100" w:beforeAutospacing="1" w:after="100" w:afterAutospacing="1" w:line="240" w:lineRule="auto"/>
        <w:jc w:val="center"/>
        <w:rPr>
          <w:rFonts w:ascii="Times New Roman" w:eastAsia="Times New Roman" w:hAnsi="Times New Roman" w:cs="Times New Roman"/>
          <w:sz w:val="24"/>
          <w:szCs w:val="24"/>
          <w:lang w:eastAsia="pl-PL"/>
        </w:rPr>
      </w:pPr>
    </w:p>
    <w:p w14:paraId="4A7E4066" w14:textId="77777777" w:rsidR="004B5FD5" w:rsidRDefault="004B5FD5" w:rsidP="004B5FD5">
      <w:pPr>
        <w:spacing w:before="100" w:beforeAutospacing="1" w:after="100" w:afterAutospacing="1" w:line="240" w:lineRule="auto"/>
        <w:jc w:val="center"/>
        <w:rPr>
          <w:rFonts w:ascii="Times New Roman" w:eastAsia="Times New Roman" w:hAnsi="Times New Roman" w:cs="Times New Roman"/>
          <w:sz w:val="24"/>
          <w:szCs w:val="24"/>
          <w:lang w:eastAsia="pl-PL"/>
        </w:rPr>
      </w:pPr>
    </w:p>
    <w:p w14:paraId="68795D59" w14:textId="77777777" w:rsidR="004B5FD5" w:rsidRDefault="004B5FD5" w:rsidP="004B5FD5">
      <w:pPr>
        <w:spacing w:before="100" w:beforeAutospacing="1" w:after="100" w:afterAutospacing="1" w:line="240" w:lineRule="auto"/>
        <w:jc w:val="center"/>
        <w:rPr>
          <w:rFonts w:ascii="Times New Roman" w:eastAsia="Times New Roman" w:hAnsi="Times New Roman" w:cs="Times New Roman"/>
          <w:sz w:val="24"/>
          <w:szCs w:val="24"/>
          <w:lang w:eastAsia="pl-PL"/>
        </w:rPr>
      </w:pPr>
    </w:p>
    <w:p w14:paraId="12FF0670" w14:textId="77777777" w:rsidR="004B5FD5" w:rsidRPr="004B5FD5" w:rsidRDefault="004B5FD5" w:rsidP="004B5FD5">
      <w:pPr>
        <w:spacing w:before="100" w:beforeAutospacing="1" w:after="100" w:afterAutospacing="1" w:line="240" w:lineRule="auto"/>
        <w:jc w:val="center"/>
        <w:rPr>
          <w:rFonts w:ascii="Times New Roman" w:eastAsia="Times New Roman" w:hAnsi="Times New Roman" w:cs="Times New Roman"/>
          <w:sz w:val="24"/>
          <w:szCs w:val="24"/>
          <w:lang w:eastAsia="pl-PL"/>
        </w:rPr>
      </w:pPr>
    </w:p>
    <w:p w14:paraId="5CA6A7C4" w14:textId="77777777" w:rsidR="004B5FD5" w:rsidRPr="004B5FD5" w:rsidRDefault="004B5FD5" w:rsidP="004B5FD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l-PL"/>
        </w:rPr>
      </w:pPr>
      <w:r w:rsidRPr="004B5FD5">
        <w:rPr>
          <w:rFonts w:ascii="Times New Roman" w:eastAsia="Times New Roman" w:hAnsi="Times New Roman" w:cs="Times New Roman"/>
          <w:b/>
          <w:bCs/>
          <w:sz w:val="36"/>
          <w:szCs w:val="36"/>
          <w:lang w:eastAsia="pl-PL"/>
        </w:rPr>
        <w:t>Nie za trudno, nie za łatwo</w:t>
      </w:r>
    </w:p>
    <w:p w14:paraId="007EE313" w14:textId="77777777" w:rsidR="004B5FD5" w:rsidRDefault="004B5FD5" w:rsidP="004B5FD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B5FD5">
        <w:rPr>
          <w:rFonts w:ascii="Times New Roman" w:eastAsia="Times New Roman" w:hAnsi="Times New Roman" w:cs="Times New Roman"/>
          <w:sz w:val="24"/>
          <w:szCs w:val="24"/>
          <w:lang w:eastAsia="pl-PL"/>
        </w:rPr>
        <w:t xml:space="preserve">W motywowaniu dziecka do nauki ważną rolę odgrywa poczucie kompetencji. Lubimy robić to, co nam wychodzi. Jeśli dziecko dojdzie do przekonania, że zadanie jest zbyt trudne, ponad jego możliwości, zniechęci się do jego wykonywania. </w:t>
      </w:r>
      <w:r>
        <w:rPr>
          <w:rFonts w:ascii="Times New Roman" w:eastAsia="Times New Roman" w:hAnsi="Times New Roman" w:cs="Times New Roman"/>
          <w:sz w:val="24"/>
          <w:szCs w:val="24"/>
          <w:lang w:eastAsia="pl-PL"/>
        </w:rPr>
        <w:t xml:space="preserve"> </w:t>
      </w:r>
      <w:r w:rsidRPr="004B5FD5">
        <w:rPr>
          <w:rFonts w:ascii="Times New Roman" w:eastAsia="Times New Roman" w:hAnsi="Times New Roman" w:cs="Times New Roman"/>
          <w:sz w:val="24"/>
          <w:szCs w:val="24"/>
          <w:lang w:eastAsia="pl-PL"/>
        </w:rPr>
        <w:t>W takiej sytuacji należy przede wszystkim pomóc zrozumieć dziecku, gdzie tkwi trudność zadania. Może po prostu dziecko nie rozumie, co należy zrobić? Czasem pomaga podzielenie zadania na mniejsze części – nie musimy dziś przeczytać całej książki, przeczytajmy tylko część. Jeśli zadania z matematyki są trudne, zacznijmy od najłatwiejszych. Czasem dziecko jest wręcz sparaliżowane dużą ilością pracy do wykonania. Należy wówczas pomóc dziecku w podjęciu decyzji od czego zacząć</w:t>
      </w:r>
      <w:r>
        <w:rPr>
          <w:rFonts w:ascii="Times New Roman" w:eastAsia="Times New Roman" w:hAnsi="Times New Roman" w:cs="Times New Roman"/>
          <w:sz w:val="24"/>
          <w:szCs w:val="24"/>
          <w:lang w:eastAsia="pl-PL"/>
        </w:rPr>
        <w:t xml:space="preserve">                </w:t>
      </w:r>
      <w:r w:rsidRPr="004B5FD5">
        <w:rPr>
          <w:rFonts w:ascii="Times New Roman" w:eastAsia="Times New Roman" w:hAnsi="Times New Roman" w:cs="Times New Roman"/>
          <w:sz w:val="24"/>
          <w:szCs w:val="24"/>
          <w:lang w:eastAsia="pl-PL"/>
        </w:rPr>
        <w:t xml:space="preserve"> i zawsze w takiej sytuacji najlepiej zacząć od najłatwiejszego zadania lub ulubionego przedmiotu. Jeśli pierwsze wyzwania pójdą gładko, uczeń zdobywa motywację i chęć działania w stosunku do następnych. Z kolei zbyt łatwe zadania nie motywują dziecka ani nie powodują zdobywania nowych umiejętności.</w:t>
      </w:r>
    </w:p>
    <w:p w14:paraId="1ED9ED5A" w14:textId="77777777" w:rsidR="004B5FD5" w:rsidRPr="004B5FD5" w:rsidRDefault="004B5FD5" w:rsidP="004B5FD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B5FD5">
        <w:rPr>
          <w:rFonts w:ascii="Times New Roman" w:eastAsia="Times New Roman" w:hAnsi="Times New Roman" w:cs="Times New Roman"/>
          <w:noProof/>
          <w:sz w:val="24"/>
          <w:szCs w:val="24"/>
          <w:lang w:eastAsia="pl-PL"/>
        </w:rPr>
        <w:drawing>
          <wp:anchor distT="0" distB="0" distL="114300" distR="114300" simplePos="0" relativeHeight="251666432" behindDoc="0" locked="0" layoutInCell="1" allowOverlap="1" wp14:anchorId="40753363" wp14:editId="6B412CC3">
            <wp:simplePos x="0" y="0"/>
            <wp:positionH relativeFrom="margin">
              <wp:align>right</wp:align>
            </wp:positionH>
            <wp:positionV relativeFrom="margin">
              <wp:align>center</wp:align>
            </wp:positionV>
            <wp:extent cx="1467485" cy="1903095"/>
            <wp:effectExtent l="0" t="0" r="0" b="1905"/>
            <wp:wrapSquare wrapText="bothSides"/>
            <wp:docPr id="1" name="Obraz 1" descr="https://www.superkid.pl/uploads/pict/boy-wr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perkid.pl/uploads/pict/boy-writ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7485" cy="1903095"/>
                    </a:xfrm>
                    <a:prstGeom prst="rect">
                      <a:avLst/>
                    </a:prstGeom>
                    <a:noFill/>
                    <a:ln>
                      <a:noFill/>
                    </a:ln>
                  </pic:spPr>
                </pic:pic>
              </a:graphicData>
            </a:graphic>
          </wp:anchor>
        </w:drawing>
      </w:r>
      <w:r w:rsidRPr="004B5FD5">
        <w:rPr>
          <w:rFonts w:ascii="Times New Roman" w:eastAsia="Times New Roman" w:hAnsi="Times New Roman" w:cs="Times New Roman"/>
          <w:sz w:val="24"/>
          <w:szCs w:val="24"/>
          <w:lang w:eastAsia="pl-PL"/>
        </w:rPr>
        <w:t>W wychowaniu dziecka nie obędzie się be</w:t>
      </w:r>
      <w:r>
        <w:rPr>
          <w:rFonts w:ascii="Times New Roman" w:eastAsia="Times New Roman" w:hAnsi="Times New Roman" w:cs="Times New Roman"/>
          <w:sz w:val="24"/>
          <w:szCs w:val="24"/>
          <w:lang w:eastAsia="pl-PL"/>
        </w:rPr>
        <w:t>z stosowania systemu nagród i konsekwencji</w:t>
      </w:r>
      <w:r w:rsidRPr="004B5FD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4B5FD5">
        <w:rPr>
          <w:rFonts w:ascii="Times New Roman" w:eastAsia="Times New Roman" w:hAnsi="Times New Roman" w:cs="Times New Roman"/>
          <w:sz w:val="24"/>
          <w:szCs w:val="24"/>
          <w:lang w:eastAsia="pl-PL"/>
        </w:rPr>
        <w:t>W przypadku motywacji do nauki musimy być jednak wyjątkowo ostrożni. Nie możemy dopuścić do sytuacji, w której dziecko będzie oczekiwało nagrody za każdą dobrą oceną, ponieważ wówczas motywacją nie będzie nauka</w:t>
      </w:r>
      <w:r>
        <w:rPr>
          <w:rFonts w:ascii="Times New Roman" w:eastAsia="Times New Roman" w:hAnsi="Times New Roman" w:cs="Times New Roman"/>
          <w:sz w:val="24"/>
          <w:szCs w:val="24"/>
          <w:lang w:eastAsia="pl-PL"/>
        </w:rPr>
        <w:t xml:space="preserve"> sama w sobie. Podobnie, konsekwencja</w:t>
      </w:r>
      <w:r w:rsidRPr="004B5FD5">
        <w:rPr>
          <w:rFonts w:ascii="Times New Roman" w:eastAsia="Times New Roman" w:hAnsi="Times New Roman" w:cs="Times New Roman"/>
          <w:sz w:val="24"/>
          <w:szCs w:val="24"/>
          <w:lang w:eastAsia="pl-PL"/>
        </w:rPr>
        <w:t xml:space="preserve"> za złe stopnie może wywołać w dziecku bunt i niechęć.</w:t>
      </w:r>
    </w:p>
    <w:p w14:paraId="297357EF" w14:textId="77777777" w:rsidR="004B5FD5" w:rsidRPr="004B5FD5" w:rsidRDefault="004B5FD5" w:rsidP="004B5FD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l-PL"/>
        </w:rPr>
      </w:pPr>
      <w:r w:rsidRPr="004B5FD5">
        <w:rPr>
          <w:rFonts w:ascii="Times New Roman" w:eastAsia="Times New Roman" w:hAnsi="Times New Roman" w:cs="Times New Roman"/>
          <w:b/>
          <w:bCs/>
          <w:sz w:val="36"/>
          <w:szCs w:val="36"/>
          <w:lang w:eastAsia="pl-PL"/>
        </w:rPr>
        <w:t>Kolorowe kredki</w:t>
      </w:r>
    </w:p>
    <w:p w14:paraId="490140AE" w14:textId="77777777" w:rsidR="004B5FD5" w:rsidRDefault="004B5FD5" w:rsidP="004B5FD5">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4B5FD5">
        <w:rPr>
          <w:rFonts w:ascii="Times New Roman" w:eastAsia="Times New Roman" w:hAnsi="Times New Roman" w:cs="Times New Roman"/>
          <w:sz w:val="24"/>
          <w:szCs w:val="24"/>
          <w:lang w:eastAsia="pl-PL"/>
        </w:rPr>
        <w:t xml:space="preserve">W zachęceniu dziecka do nauki ważne są też warunki, jakie mu stworzymy do nauki. </w:t>
      </w:r>
      <w:r>
        <w:rPr>
          <w:rFonts w:ascii="Times New Roman" w:eastAsia="Times New Roman" w:hAnsi="Times New Roman" w:cs="Times New Roman"/>
          <w:sz w:val="24"/>
          <w:szCs w:val="24"/>
          <w:lang w:eastAsia="pl-PL"/>
        </w:rPr>
        <w:t xml:space="preserve">                    </w:t>
      </w:r>
      <w:r w:rsidRPr="004B5FD5">
        <w:rPr>
          <w:rFonts w:ascii="Times New Roman" w:eastAsia="Times New Roman" w:hAnsi="Times New Roman" w:cs="Times New Roman"/>
          <w:sz w:val="24"/>
          <w:szCs w:val="24"/>
          <w:lang w:eastAsia="pl-PL"/>
        </w:rPr>
        <w:t>Jeśli urządzimy dziecku miły kącik z biurkiem, w którym będzie mogło spokojnie odrabiać lekcje, jeżeli powiemy dziecku, że to jest jego własne królestwo, chętniej będzie zasiadało do</w:t>
      </w:r>
      <w:r>
        <w:rPr>
          <w:rFonts w:ascii="Times New Roman" w:eastAsia="Times New Roman" w:hAnsi="Times New Roman" w:cs="Times New Roman"/>
          <w:sz w:val="24"/>
          <w:szCs w:val="24"/>
          <w:lang w:eastAsia="pl-PL"/>
        </w:rPr>
        <w:t xml:space="preserve"> </w:t>
      </w:r>
      <w:r>
        <w:rPr>
          <w:noProof/>
          <w:lang w:eastAsia="pl-PL"/>
        </w:rPr>
        <w:drawing>
          <wp:anchor distT="0" distB="0" distL="114300" distR="114300" simplePos="0" relativeHeight="251663360" behindDoc="0" locked="0" layoutInCell="1" allowOverlap="1" wp14:anchorId="3E5F1FD6" wp14:editId="62553D44">
            <wp:simplePos x="0" y="0"/>
            <wp:positionH relativeFrom="margin">
              <wp:posOffset>0</wp:posOffset>
            </wp:positionH>
            <wp:positionV relativeFrom="margin">
              <wp:posOffset>6146165</wp:posOffset>
            </wp:positionV>
            <wp:extent cx="2849245" cy="1605280"/>
            <wp:effectExtent l="0" t="0" r="8255" b="0"/>
            <wp:wrapSquare wrapText="bothSides"/>
            <wp:docPr id="6" name="Obraz 6" descr="C:\Users\Lenovo\AppData\Local\Microsoft\Windows\INetCache\Content.MSO\954E1B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AppData\Local\Microsoft\Windows\INetCache\Content.MSO\954E1B1D.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9245" cy="1605280"/>
                    </a:xfrm>
                    <a:prstGeom prst="rect">
                      <a:avLst/>
                    </a:prstGeom>
                    <a:noFill/>
                    <a:ln>
                      <a:noFill/>
                    </a:ln>
                  </pic:spPr>
                </pic:pic>
              </a:graphicData>
            </a:graphic>
          </wp:anchor>
        </w:drawing>
      </w:r>
      <w:r w:rsidRPr="004B5FD5">
        <w:rPr>
          <w:rFonts w:ascii="Times New Roman" w:eastAsia="Times New Roman" w:hAnsi="Times New Roman" w:cs="Times New Roman"/>
          <w:sz w:val="24"/>
          <w:szCs w:val="24"/>
          <w:lang w:eastAsia="pl-PL"/>
        </w:rPr>
        <w:t xml:space="preserve"> nauki. Zakup wybranych przez dziecko przyborów szkolnych, ładny piórnik, kolorowe długopisy i flamastry, zeszyty</w:t>
      </w:r>
      <w:r>
        <w:rPr>
          <w:rFonts w:ascii="Times New Roman" w:eastAsia="Times New Roman" w:hAnsi="Times New Roman" w:cs="Times New Roman"/>
          <w:sz w:val="24"/>
          <w:szCs w:val="24"/>
          <w:lang w:eastAsia="pl-PL"/>
        </w:rPr>
        <w:t xml:space="preserve">                </w:t>
      </w:r>
      <w:r w:rsidRPr="004B5FD5">
        <w:rPr>
          <w:rFonts w:ascii="Times New Roman" w:eastAsia="Times New Roman" w:hAnsi="Times New Roman" w:cs="Times New Roman"/>
          <w:sz w:val="24"/>
          <w:szCs w:val="24"/>
          <w:lang w:eastAsia="pl-PL"/>
        </w:rPr>
        <w:t xml:space="preserve"> z ciekawymi obrazkami na okładkach, </w:t>
      </w:r>
      <w:r>
        <w:rPr>
          <w:rFonts w:ascii="Times New Roman" w:eastAsia="Times New Roman" w:hAnsi="Times New Roman" w:cs="Times New Roman"/>
          <w:sz w:val="24"/>
          <w:szCs w:val="24"/>
          <w:lang w:eastAsia="pl-PL"/>
        </w:rPr>
        <w:t xml:space="preserve">                </w:t>
      </w:r>
      <w:r w:rsidRPr="004B5FD5">
        <w:rPr>
          <w:rFonts w:ascii="Times New Roman" w:eastAsia="Times New Roman" w:hAnsi="Times New Roman" w:cs="Times New Roman"/>
          <w:sz w:val="24"/>
          <w:szCs w:val="24"/>
          <w:lang w:eastAsia="pl-PL"/>
        </w:rPr>
        <w:t>to wszystko sprawia,</w:t>
      </w:r>
      <w:r>
        <w:rPr>
          <w:rFonts w:ascii="Times New Roman" w:eastAsia="Times New Roman" w:hAnsi="Times New Roman" w:cs="Times New Roman"/>
          <w:sz w:val="24"/>
          <w:szCs w:val="24"/>
          <w:lang w:eastAsia="pl-PL"/>
        </w:rPr>
        <w:t xml:space="preserve"> </w:t>
      </w:r>
      <w:r w:rsidRPr="004B5FD5">
        <w:rPr>
          <w:rFonts w:ascii="Times New Roman" w:eastAsia="Times New Roman" w:hAnsi="Times New Roman" w:cs="Times New Roman"/>
          <w:sz w:val="24"/>
          <w:szCs w:val="24"/>
          <w:lang w:eastAsia="pl-PL"/>
        </w:rPr>
        <w:t xml:space="preserve"> że dziecko</w:t>
      </w:r>
      <w:r>
        <w:rPr>
          <w:rFonts w:ascii="Times New Roman" w:eastAsia="Times New Roman" w:hAnsi="Times New Roman" w:cs="Times New Roman"/>
          <w:sz w:val="24"/>
          <w:szCs w:val="24"/>
          <w:lang w:eastAsia="pl-PL"/>
        </w:rPr>
        <w:t xml:space="preserve"> </w:t>
      </w:r>
      <w:r w:rsidRPr="004B5FD5">
        <w:rPr>
          <w:rFonts w:ascii="Times New Roman" w:eastAsia="Times New Roman" w:hAnsi="Times New Roman" w:cs="Times New Roman"/>
          <w:sz w:val="24"/>
          <w:szCs w:val="24"/>
          <w:lang w:eastAsia="pl-PL"/>
        </w:rPr>
        <w:t>z przyjemnością będzie chciało ich używać,</w:t>
      </w:r>
      <w:r>
        <w:rPr>
          <w:rFonts w:ascii="Times New Roman" w:eastAsia="Times New Roman" w:hAnsi="Times New Roman" w:cs="Times New Roman"/>
          <w:sz w:val="24"/>
          <w:szCs w:val="24"/>
          <w:lang w:eastAsia="pl-PL"/>
        </w:rPr>
        <w:t xml:space="preserve"> </w:t>
      </w:r>
      <w:r w:rsidRPr="004B5FD5">
        <w:rPr>
          <w:rFonts w:ascii="Times New Roman" w:eastAsia="Times New Roman" w:hAnsi="Times New Roman" w:cs="Times New Roman"/>
          <w:sz w:val="24"/>
          <w:szCs w:val="24"/>
          <w:lang w:eastAsia="pl-PL"/>
        </w:rPr>
        <w:t>a co za tym idzie odrabiać lekcje, pisać czy rysować.</w:t>
      </w:r>
    </w:p>
    <w:p w14:paraId="501B3507" w14:textId="77777777" w:rsidR="004B5FD5" w:rsidRDefault="004B5FD5" w:rsidP="004B5FD5">
      <w:pPr>
        <w:spacing w:before="100" w:beforeAutospacing="1" w:after="100" w:afterAutospacing="1" w:line="240" w:lineRule="auto"/>
        <w:jc w:val="center"/>
        <w:rPr>
          <w:rFonts w:ascii="Times New Roman" w:eastAsia="Times New Roman" w:hAnsi="Times New Roman" w:cs="Times New Roman"/>
          <w:sz w:val="24"/>
          <w:szCs w:val="24"/>
          <w:lang w:eastAsia="pl-PL"/>
        </w:rPr>
      </w:pPr>
    </w:p>
    <w:p w14:paraId="3ECE3F96" w14:textId="77777777" w:rsidR="004B5FD5" w:rsidRDefault="004B5FD5" w:rsidP="004B5FD5">
      <w:pPr>
        <w:spacing w:before="100" w:beforeAutospacing="1" w:after="100" w:afterAutospacing="1" w:line="240" w:lineRule="auto"/>
        <w:jc w:val="center"/>
        <w:rPr>
          <w:rFonts w:ascii="Times New Roman" w:eastAsia="Times New Roman" w:hAnsi="Times New Roman" w:cs="Times New Roman"/>
          <w:sz w:val="24"/>
          <w:szCs w:val="24"/>
          <w:lang w:eastAsia="pl-PL"/>
        </w:rPr>
      </w:pPr>
    </w:p>
    <w:p w14:paraId="096A2281" w14:textId="77777777" w:rsidR="004B5FD5" w:rsidRPr="004B5FD5" w:rsidRDefault="004B5FD5" w:rsidP="004B5FD5">
      <w:pPr>
        <w:spacing w:before="100" w:beforeAutospacing="1" w:after="100" w:afterAutospacing="1" w:line="240" w:lineRule="auto"/>
        <w:jc w:val="center"/>
        <w:rPr>
          <w:rFonts w:ascii="Times New Roman" w:eastAsia="Times New Roman" w:hAnsi="Times New Roman" w:cs="Times New Roman"/>
          <w:sz w:val="24"/>
          <w:szCs w:val="24"/>
          <w:lang w:eastAsia="pl-PL"/>
        </w:rPr>
      </w:pPr>
    </w:p>
    <w:p w14:paraId="47BA6D81" w14:textId="77777777" w:rsidR="004B5FD5" w:rsidRPr="004B5FD5" w:rsidRDefault="004B5FD5" w:rsidP="004B5FD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l-PL"/>
        </w:rPr>
      </w:pPr>
      <w:r w:rsidRPr="004B5FD5">
        <w:rPr>
          <w:rFonts w:ascii="Times New Roman" w:eastAsia="Times New Roman" w:hAnsi="Times New Roman" w:cs="Times New Roman"/>
          <w:b/>
          <w:bCs/>
          <w:sz w:val="36"/>
          <w:szCs w:val="36"/>
          <w:lang w:eastAsia="pl-PL"/>
        </w:rPr>
        <w:t>Miłość i akceptacja – klucz do sukcesu</w:t>
      </w:r>
    </w:p>
    <w:p w14:paraId="5607C202" w14:textId="77777777" w:rsidR="004B5FD5" w:rsidRDefault="004B5FD5" w:rsidP="004B5FD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B5FD5">
        <w:rPr>
          <w:rFonts w:ascii="Times New Roman" w:eastAsia="Times New Roman" w:hAnsi="Times New Roman" w:cs="Times New Roman"/>
          <w:sz w:val="24"/>
          <w:szCs w:val="24"/>
          <w:lang w:eastAsia="pl-PL"/>
        </w:rPr>
        <w:t xml:space="preserve">Najważniejszą sprawą, nie tylko w zakresie motywowania do nauki, lecz ogólnie </w:t>
      </w:r>
    </w:p>
    <w:p w14:paraId="02AA9FE5" w14:textId="77777777" w:rsidR="004B5FD5" w:rsidRDefault="004B5FD5" w:rsidP="004B5FD5">
      <w:pPr>
        <w:spacing w:after="0" w:line="240" w:lineRule="auto"/>
        <w:jc w:val="center"/>
        <w:rPr>
          <w:rFonts w:ascii="Times New Roman" w:eastAsia="Times New Roman" w:hAnsi="Times New Roman" w:cs="Times New Roman"/>
          <w:b/>
          <w:bCs/>
          <w:sz w:val="24"/>
          <w:szCs w:val="24"/>
          <w:lang w:eastAsia="pl-PL"/>
        </w:rPr>
      </w:pPr>
      <w:r w:rsidRPr="004B5FD5">
        <w:rPr>
          <w:rFonts w:ascii="Times New Roman" w:eastAsia="Times New Roman" w:hAnsi="Times New Roman" w:cs="Times New Roman"/>
          <w:b/>
          <w:bCs/>
          <w:sz w:val="24"/>
          <w:szCs w:val="24"/>
          <w:lang w:eastAsia="pl-PL"/>
        </w:rPr>
        <w:t xml:space="preserve">kluczem </w:t>
      </w:r>
      <w:r>
        <w:rPr>
          <w:rFonts w:ascii="Times New Roman" w:eastAsia="Times New Roman" w:hAnsi="Times New Roman" w:cs="Times New Roman"/>
          <w:b/>
          <w:bCs/>
          <w:sz w:val="24"/>
          <w:szCs w:val="24"/>
          <w:lang w:eastAsia="pl-PL"/>
        </w:rPr>
        <w:t xml:space="preserve"> </w:t>
      </w:r>
      <w:r w:rsidRPr="004B5FD5">
        <w:rPr>
          <w:rFonts w:ascii="Times New Roman" w:eastAsia="Times New Roman" w:hAnsi="Times New Roman" w:cs="Times New Roman"/>
          <w:b/>
          <w:bCs/>
          <w:sz w:val="24"/>
          <w:szCs w:val="24"/>
          <w:lang w:eastAsia="pl-PL"/>
        </w:rPr>
        <w:t>do sukcesu w wychowaniu dziecka,</w:t>
      </w:r>
    </w:p>
    <w:p w14:paraId="66C4CD82" w14:textId="77777777" w:rsidR="004B5FD5" w:rsidRDefault="004B5FD5" w:rsidP="004B5FD5">
      <w:pPr>
        <w:spacing w:after="0" w:line="240" w:lineRule="auto"/>
        <w:jc w:val="center"/>
        <w:rPr>
          <w:rFonts w:ascii="Times New Roman" w:eastAsia="Times New Roman" w:hAnsi="Times New Roman" w:cs="Times New Roman"/>
          <w:b/>
          <w:bCs/>
          <w:sz w:val="24"/>
          <w:szCs w:val="24"/>
          <w:lang w:eastAsia="pl-PL"/>
        </w:rPr>
      </w:pPr>
      <w:r w:rsidRPr="004B5FD5">
        <w:rPr>
          <w:rFonts w:ascii="Times New Roman" w:eastAsia="Times New Roman" w:hAnsi="Times New Roman" w:cs="Times New Roman"/>
          <w:b/>
          <w:bCs/>
          <w:sz w:val="24"/>
          <w:szCs w:val="24"/>
          <w:lang w:eastAsia="pl-PL"/>
        </w:rPr>
        <w:t xml:space="preserve"> jest jego a</w:t>
      </w:r>
      <w:r>
        <w:rPr>
          <w:rFonts w:ascii="Times New Roman" w:eastAsia="Times New Roman" w:hAnsi="Times New Roman" w:cs="Times New Roman"/>
          <w:b/>
          <w:bCs/>
          <w:sz w:val="24"/>
          <w:szCs w:val="24"/>
          <w:lang w:eastAsia="pl-PL"/>
        </w:rPr>
        <w:t>kceptacja przez rodziców</w:t>
      </w:r>
      <w:r>
        <w:rPr>
          <w:b/>
          <w:bCs/>
          <w:noProof/>
          <w:lang w:eastAsia="pl-PL"/>
        </w:rPr>
        <w:drawing>
          <wp:anchor distT="0" distB="0" distL="114300" distR="114300" simplePos="0" relativeHeight="251664384" behindDoc="0" locked="0" layoutInCell="1" allowOverlap="1" wp14:anchorId="7B1C4273" wp14:editId="062E3370">
            <wp:simplePos x="2477135" y="1690370"/>
            <wp:positionH relativeFrom="margin">
              <wp:align>right</wp:align>
            </wp:positionH>
            <wp:positionV relativeFrom="margin">
              <wp:align>top</wp:align>
            </wp:positionV>
            <wp:extent cx="2615565" cy="1743710"/>
            <wp:effectExtent l="0" t="0" r="0" b="8890"/>
            <wp:wrapSquare wrapText="bothSides"/>
            <wp:docPr id="5" name="Obraz 5" descr="C:\Users\Lenovo\AppData\Local\Microsoft\Windows\INetCache\Content.MSO\6883272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AppData\Local\Microsoft\Windows\INetCache\Content.MSO\6883272F.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5565" cy="1743710"/>
                    </a:xfrm>
                    <a:prstGeom prst="rect">
                      <a:avLst/>
                    </a:prstGeom>
                    <a:noFill/>
                    <a:ln>
                      <a:noFill/>
                    </a:ln>
                  </pic:spPr>
                </pic:pic>
              </a:graphicData>
            </a:graphic>
          </wp:anchor>
        </w:drawing>
      </w:r>
    </w:p>
    <w:p w14:paraId="270CF2B6" w14:textId="77777777" w:rsidR="004B5FD5" w:rsidRPr="004B5FD5" w:rsidRDefault="004B5FD5" w:rsidP="004B5FD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B5FD5">
        <w:rPr>
          <w:rFonts w:ascii="Times New Roman" w:eastAsia="Times New Roman" w:hAnsi="Times New Roman" w:cs="Times New Roman"/>
          <w:sz w:val="24"/>
          <w:szCs w:val="24"/>
          <w:lang w:eastAsia="pl-PL"/>
        </w:rPr>
        <w:t>bez względu na to, co dziecko robi czy jak się zachowuje.</w:t>
      </w:r>
      <w:r w:rsidRPr="004B5FD5">
        <w:rPr>
          <w:rFonts w:ascii="Times New Roman" w:eastAsia="Times New Roman" w:hAnsi="Times New Roman" w:cs="Times New Roman"/>
          <w:b/>
          <w:bCs/>
          <w:sz w:val="24"/>
          <w:szCs w:val="24"/>
          <w:lang w:eastAsia="pl-PL"/>
        </w:rPr>
        <w:t xml:space="preserve"> </w:t>
      </w:r>
      <w:r w:rsidRPr="004B5FD5">
        <w:rPr>
          <w:rFonts w:ascii="Times New Roman" w:eastAsia="Times New Roman" w:hAnsi="Times New Roman" w:cs="Times New Roman"/>
          <w:sz w:val="24"/>
          <w:szCs w:val="24"/>
          <w:lang w:eastAsia="pl-PL"/>
        </w:rPr>
        <w:t>Dziecko, które wyrasta w atmosferze akceptacji, poczuciu, że jest kochane i szanowane, łatwiej przejmie nasz punkt widzenia. Nasza wiara w możliwości dziecka i pomoc w przekonaniu go do wiary w siebie, może poczynić cuda. A dziecko, które nabierze wiary i pewności siebie, łatwiej pokona problemy i chętniej będzie stawiało czoła przeciwnościom.</w:t>
      </w:r>
    </w:p>
    <w:p w14:paraId="36C7EB9C" w14:textId="77777777" w:rsidR="00212A81" w:rsidRDefault="00212A81" w:rsidP="004B5FD5"/>
    <w:p w14:paraId="2EA6A20E" w14:textId="77777777" w:rsidR="004B5FD5" w:rsidRDefault="004B5FD5" w:rsidP="004B5FD5">
      <w:r>
        <w:t xml:space="preserve">Materiał pochodzi z portalu: </w:t>
      </w:r>
      <w:proofErr w:type="spellStart"/>
      <w:r>
        <w:t>Superkids</w:t>
      </w:r>
      <w:proofErr w:type="spellEnd"/>
    </w:p>
    <w:sectPr w:rsidR="004B5F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FD5"/>
    <w:rsid w:val="00212A81"/>
    <w:rsid w:val="002702FF"/>
    <w:rsid w:val="004B5FD5"/>
    <w:rsid w:val="00B628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2480"/>
  <w15:chartTrackingRefBased/>
  <w15:docId w15:val="{87B35883-394D-4599-B44D-BA561F3C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4B5F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4B5FD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B5FD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4B5FD5"/>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4B5FD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350574">
      <w:bodyDiv w:val="1"/>
      <w:marLeft w:val="0"/>
      <w:marRight w:val="0"/>
      <w:marTop w:val="0"/>
      <w:marBottom w:val="0"/>
      <w:divBdr>
        <w:top w:val="none" w:sz="0" w:space="0" w:color="auto"/>
        <w:left w:val="none" w:sz="0" w:space="0" w:color="auto"/>
        <w:bottom w:val="none" w:sz="0" w:space="0" w:color="auto"/>
        <w:right w:val="none" w:sz="0" w:space="0" w:color="auto"/>
      </w:divBdr>
      <w:divsChild>
        <w:div w:id="1686907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1150</Words>
  <Characters>6900</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Radny</dc:creator>
  <cp:keywords/>
  <dc:description/>
  <cp:lastModifiedBy>Alojzy Piasecki</cp:lastModifiedBy>
  <cp:revision>2</cp:revision>
  <dcterms:created xsi:type="dcterms:W3CDTF">2024-04-26T05:22:00Z</dcterms:created>
  <dcterms:modified xsi:type="dcterms:W3CDTF">2024-04-26T05:22:00Z</dcterms:modified>
</cp:coreProperties>
</file>