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56B1" w14:textId="77777777" w:rsidR="00FA3EFF" w:rsidRDefault="008E7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OSIĄGNIĘĆ EDUKACYJNYCH UCZNIÓW Z PRZEDMIOTU MUZYKA</w:t>
      </w:r>
    </w:p>
    <w:p w14:paraId="0366AD6E" w14:textId="77777777" w:rsidR="00FA3EFF" w:rsidRDefault="00FA3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8025F" w14:textId="77777777" w:rsidR="00FA3EFF" w:rsidRDefault="00FA3E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1FACD5" w14:textId="77777777" w:rsidR="00FA3EFF" w:rsidRDefault="008E7636">
      <w:pPr>
        <w:pStyle w:val="Tekstpodstawowy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docs-internal-guid-a0e66d5d-7fff-77e3-48"/>
      <w:bookmarkEnd w:id="0"/>
      <w:r>
        <w:rPr>
          <w:rFonts w:ascii="Times New Roman;serif" w:hAnsi="Times New Roman;serif" w:cs="Times New Roman"/>
          <w:b/>
          <w:color w:val="000000"/>
          <w:sz w:val="24"/>
          <w:szCs w:val="24"/>
        </w:rPr>
        <w:t>CELE KSZTAŁCENIA – WYMAGANIA OGÓLNE</w:t>
      </w:r>
    </w:p>
    <w:p w14:paraId="3B365BAB" w14:textId="77777777" w:rsidR="00FA3EFF" w:rsidRDefault="008E7636">
      <w:pPr>
        <w:pStyle w:val="Tekstpodstawowy"/>
        <w:spacing w:after="0" w:line="33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;serif" w:hAnsi="Times New Roman;serif" w:cs="Times New Roman"/>
          <w:i/>
          <w:color w:val="000000"/>
          <w:sz w:val="24"/>
          <w:szCs w:val="24"/>
        </w:rPr>
        <w:t>Indywidualna i zespołowa ekspresja muzyczna.</w:t>
      </w:r>
    </w:p>
    <w:p w14:paraId="2F67855D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Uczeń indywidualnie i zespołowo muzykuje, tworzy i improwizuje proste struktury dźwiękowe i układy ruchowo-taneczne, przedstawia cechy i charakter wykonywanych utworów werbalnie i pozawerbalnie, rozwijając swoje zdolności i umiejętności muzyczne, preferencje oraz umiejętności wartościowania wytworów kultury. </w:t>
      </w:r>
    </w:p>
    <w:p w14:paraId="31741D3F" w14:textId="77777777" w:rsidR="00FA3EFF" w:rsidRDefault="008E7636">
      <w:pPr>
        <w:pStyle w:val="Tekstpodstawowy"/>
        <w:spacing w:after="0" w:line="33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 xml:space="preserve">II. </w:t>
      </w:r>
      <w:r>
        <w:rPr>
          <w:rFonts w:ascii="Times New Roman;serif" w:hAnsi="Times New Roman;serif" w:cs="Times New Roman"/>
          <w:i/>
          <w:color w:val="000000"/>
          <w:sz w:val="24"/>
          <w:szCs w:val="24"/>
        </w:rPr>
        <w:t>Język i funkcje muzyki, myślenie muzyczne, kreacja i twórcze działania.</w:t>
      </w:r>
    </w:p>
    <w:p w14:paraId="4E92D945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Uczeń rozumie podstawowe pojęcia i terminy muzyczne niezbędne w praktyce wykonawczej, percepcji oraz prowadzeniu rozmów o muzyce, poszukiwaniu informacji i twórczym działaniu, dostrzegając przy tym wzajemne relacje między nimi. </w:t>
      </w:r>
    </w:p>
    <w:p w14:paraId="72A60EAB" w14:textId="77777777" w:rsidR="00FA3EFF" w:rsidRDefault="008E7636">
      <w:pPr>
        <w:pStyle w:val="Tekstpodstawowy"/>
        <w:spacing w:after="0" w:line="33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 xml:space="preserve">III. </w:t>
      </w:r>
      <w:r>
        <w:rPr>
          <w:rFonts w:ascii="Times New Roman;serif" w:hAnsi="Times New Roman;serif" w:cs="Times New Roman"/>
          <w:i/>
          <w:color w:val="000000"/>
          <w:sz w:val="24"/>
          <w:szCs w:val="24"/>
        </w:rPr>
        <w:t>Wiedza o kulturze muzycznej, narodowym i światowym dziedzictwie kulturowym.</w:t>
      </w:r>
    </w:p>
    <w:p w14:paraId="678DB7D2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Uczeń interpretuje zjawiska związane z kulturą muzyczną, słucha muzyki, rozpoznaje, rozróżnia i omawia jej cechy, przedstawia własny stosunek do słuchanego i wykonywanego repertuaru, jest świadomym odbiorcą sztuki. </w:t>
      </w:r>
    </w:p>
    <w:p w14:paraId="42D1DD50" w14:textId="77777777" w:rsidR="00FA3EFF" w:rsidRDefault="008E7636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Przy określaniu poziomu nabytych umiejętności i stopnia opanowania wiadomości przewidzianych w programie nauczania uwzględnia się: </w:t>
      </w:r>
    </w:p>
    <w:p w14:paraId="082420BB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poziom uzdolnień i indywidualne możliwości ucznia, </w:t>
      </w:r>
    </w:p>
    <w:p w14:paraId="6D08512A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jego wysiłek wkładany w wywiązywanie się z powierzonych zadań, </w:t>
      </w:r>
    </w:p>
    <w:p w14:paraId="731EB10A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stosunek do zajęć, – aktywność i zaangażowanie w czasie zajęć, </w:t>
      </w:r>
    </w:p>
    <w:p w14:paraId="7B7AC557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uzyskany poziom umiejętności w zakresie różnych form aktywności muzycznej i wiadomości z zasad muzyki oraz historii muzyki, </w:t>
      </w:r>
    </w:p>
    <w:p w14:paraId="2FF18C6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rozwijanie własnych umiejętności i zainteresowań muzycznych, </w:t>
      </w:r>
    </w:p>
    <w:p w14:paraId="60A4E1C6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podejmowanie dodatkowych zadań, </w:t>
      </w:r>
    </w:p>
    <w:p w14:paraId="30766144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włączanie się w życie artystyczne szkoły i środowiska, </w:t>
      </w:r>
    </w:p>
    <w:p w14:paraId="487E3C9A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postawę wobec wytworów sztuki i dóbr kultury.</w:t>
      </w:r>
    </w:p>
    <w:p w14:paraId="2DE7C40D" w14:textId="77777777" w:rsidR="00FA3EFF" w:rsidRDefault="00FA3EFF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</w:p>
    <w:p w14:paraId="2F58F3FA" w14:textId="77777777" w:rsidR="00FA3EFF" w:rsidRDefault="00FA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47BB7" w14:textId="77777777" w:rsidR="00FA3EFF" w:rsidRDefault="008E7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METODY SPRAWDZANIA OSIĄGNIĘĆ I POSTĘPÓW UCZNIÓW </w:t>
      </w:r>
    </w:p>
    <w:p w14:paraId="155AD04F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Elementy oceniane: </w:t>
      </w:r>
    </w:p>
    <w:p w14:paraId="57F61C59" w14:textId="77777777" w:rsidR="00FA3EFF" w:rsidRDefault="008E763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Umiejętności praktyczne: </w:t>
      </w:r>
    </w:p>
    <w:p w14:paraId="17AA7546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śpiew – sprawdzenie stopnia opanowania utworów wokalnych: </w:t>
      </w:r>
    </w:p>
    <w:p w14:paraId="0161CA56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śpiewanie piosenek, pieśni, przyśpiewek ludowych lub ich fragmentów w zespole klasowym, w małej grupie lub solo, </w:t>
      </w:r>
    </w:p>
    <w:p w14:paraId="1F9BF8C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gra na instrumentach - sprawdzenie stopnia opanowania utworu instrumentalnego:</w:t>
      </w:r>
    </w:p>
    <w:p w14:paraId="3DA45C63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zagranie utworu lub jego fragmentu na dzwonkach lub flecie podłużnym, </w:t>
      </w:r>
    </w:p>
    <w:p w14:paraId="657922B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zagranie akompaniamentu rytmicznego na instrumencie perkusyjnym, </w:t>
      </w:r>
    </w:p>
    <w:p w14:paraId="73366381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zagranie w zespole odpowiedniej partii instrumentalnej utworu, </w:t>
      </w:r>
    </w:p>
    <w:p w14:paraId="08944A92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taniec – sprawdzenie stopnia opanowania kroków i figur tanecznych wybranych tańców narodowych, ludowych, towarzyskich: </w:t>
      </w:r>
    </w:p>
    <w:p w14:paraId="3BFD7C82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tańczenie solo,</w:t>
      </w:r>
    </w:p>
    <w:p w14:paraId="069E6D48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tańczenie z partnerem, </w:t>
      </w:r>
    </w:p>
    <w:p w14:paraId="06D325C5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tańczenie w zespole układu choreograficznego wybranego tańca, </w:t>
      </w:r>
    </w:p>
    <w:p w14:paraId="6D5CBC66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umiejętność aktywnego słuchania muzyki, </w:t>
      </w:r>
    </w:p>
    <w:p w14:paraId="19B479F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umiejętność formułowania problemów, wyciągania wniosków i poszukiwania własnych rozwiązań, </w:t>
      </w:r>
    </w:p>
    <w:p w14:paraId="3BB885C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umiejętność współpracy w grupie. </w:t>
      </w:r>
    </w:p>
    <w:p w14:paraId="30F1C75D" w14:textId="77777777" w:rsidR="00FA3EFF" w:rsidRDefault="008E763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Wiedza z zakresu kultury muzycznej:</w:t>
      </w:r>
    </w:p>
    <w:p w14:paraId="467A15F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pisemne testy i krótkie sprawdziany wiadomości uczniów (obejmują zazwyczaj jeden zakres tematyczny). Nauczyciel sprawdza i ocenia wyniki testów i sprawdzianów zgodnie z przyjętymi kryteriami oceny poszczególnych zadań oraz szkolnymi zasadami oceniania prac pisemnych,</w:t>
      </w:r>
    </w:p>
    <w:p w14:paraId="54A9CD78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muzyczne ćwiczenia, quizy, zagadki, </w:t>
      </w:r>
    </w:p>
    <w:p w14:paraId="113C508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wypowiedzi: na temat słuchanych utworów, twórczości kompozytorów, głównych osiągnięć epoki muzycznej, wybrany temat związany z muzyką, </w:t>
      </w:r>
    </w:p>
    <w:p w14:paraId="51EA4660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przygotowanie materiałów do lekcji na określony temat. </w:t>
      </w:r>
    </w:p>
    <w:p w14:paraId="239AA9F8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Aktywność na zajęciach</w:t>
      </w:r>
      <w:r>
        <w:rPr>
          <w:rFonts w:ascii="Times New Roman" w:hAnsi="Times New Roman" w:cs="Times New Roman"/>
          <w:sz w:val="24"/>
          <w:szCs w:val="24"/>
        </w:rPr>
        <w:t xml:space="preserve"> - oceniane jest czynne uczestnictwo ucznia podczas zajęć w rozwiązywaniu problemu, zbiorowej dyskusji, itp.</w:t>
      </w:r>
    </w:p>
    <w:p w14:paraId="7F774171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Praca z kartami pracy/ kartami ćwiczeń</w:t>
      </w:r>
      <w:r>
        <w:rPr>
          <w:rFonts w:ascii="Times New Roman" w:hAnsi="Times New Roman" w:cs="Times New Roman"/>
          <w:sz w:val="24"/>
          <w:szCs w:val="24"/>
        </w:rPr>
        <w:t xml:space="preserve">. Ocenie podlega: </w:t>
      </w:r>
    </w:p>
    <w:p w14:paraId="1D168EA7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systematyczność, poprawność oraz estetyka wykonywanych ćwiczeń, prac, </w:t>
      </w:r>
    </w:p>
    <w:p w14:paraId="056B673A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podejmowanie zadań dodatkowych. </w:t>
      </w:r>
    </w:p>
    <w:p w14:paraId="0463C54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Odpowiedź ustna</w:t>
      </w:r>
      <w:r>
        <w:rPr>
          <w:rFonts w:ascii="Times New Roman" w:hAnsi="Times New Roman" w:cs="Times New Roman"/>
          <w:sz w:val="24"/>
          <w:szCs w:val="24"/>
        </w:rPr>
        <w:t xml:space="preserve"> – oceniane są krótsze lub dłuższe ustne wypowiedzi ucznia na pytanie skierowane do niego przez nauczyciela. Oceniając na stopień odpowiedź ustną nauczyciel bierze pod uwagę: </w:t>
      </w:r>
    </w:p>
    <w:p w14:paraId="02943141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zawartość rzeczową, wyrażanie sądów, uzasadnianie, umiejętność formułowania myśli. </w:t>
      </w:r>
    </w:p>
    <w:p w14:paraId="0A3232C7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Projekt </w:t>
      </w:r>
      <w:r>
        <w:rPr>
          <w:rFonts w:ascii="Times New Roman" w:hAnsi="Times New Roman" w:cs="Times New Roman"/>
          <w:sz w:val="24"/>
          <w:szCs w:val="24"/>
        </w:rPr>
        <w:t xml:space="preserve">- oceniana jest praca pisemna, ustna lub zadanie praktyczne zlecone przez nauczyciela do samodzielnego wykonania w domu. </w:t>
      </w:r>
    </w:p>
    <w:p w14:paraId="42D2BD8F" w14:textId="77777777" w:rsidR="00FA3EFF" w:rsidRDefault="008E763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7. Stosunek ucznia do przedmiotu. </w:t>
      </w:r>
    </w:p>
    <w:p w14:paraId="29BEE970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Praca pozalekcyjna</w:t>
      </w:r>
      <w:r>
        <w:rPr>
          <w:rFonts w:ascii="Times New Roman" w:hAnsi="Times New Roman" w:cs="Times New Roman"/>
          <w:sz w:val="24"/>
          <w:szCs w:val="24"/>
        </w:rPr>
        <w:t>, np.: udział w konkursach, występach artystycznych, kołach zainteresowań, pracy na rzecz szkoły i środowiska, itp.</w:t>
      </w:r>
    </w:p>
    <w:p w14:paraId="1C0E37B8" w14:textId="77777777" w:rsidR="00FA3EFF" w:rsidRDefault="00FA3E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7C5300" w14:textId="77777777" w:rsidR="00FA3EFF" w:rsidRDefault="008E76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TREŚCI NAUCZANIA, SPOSOBY OSIĄGANIA CELÓW I PRZEWIDYWANE OSIĄGNIĘCIA UCZNIA </w:t>
      </w:r>
    </w:p>
    <w:p w14:paraId="048919F2" w14:textId="77777777" w:rsidR="00FA3EFF" w:rsidRDefault="00FA3E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3397"/>
        <w:gridCol w:w="3120"/>
      </w:tblGrid>
      <w:tr w:rsidR="00FA3EFF" w14:paraId="2C92820E" w14:textId="77777777">
        <w:tc>
          <w:tcPr>
            <w:tcW w:w="9072" w:type="dxa"/>
            <w:gridSpan w:val="3"/>
          </w:tcPr>
          <w:p w14:paraId="1AB4FE75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Aktywność muzyczna</w:t>
            </w:r>
          </w:p>
        </w:tc>
      </w:tr>
      <w:tr w:rsidR="00FA3EFF" w14:paraId="4E5E53D7" w14:textId="77777777">
        <w:tc>
          <w:tcPr>
            <w:tcW w:w="9072" w:type="dxa"/>
            <w:gridSpan w:val="3"/>
          </w:tcPr>
          <w:p w14:paraId="0B942BBB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Śpiew</w:t>
            </w:r>
          </w:p>
        </w:tc>
      </w:tr>
      <w:tr w:rsidR="00FA3EFF" w14:paraId="163969EA" w14:textId="77777777">
        <w:tc>
          <w:tcPr>
            <w:tcW w:w="2555" w:type="dxa"/>
          </w:tcPr>
          <w:p w14:paraId="13C32DB5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41BD40FC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Sposoby osiągania celów kształcenia i wychowania</w:t>
            </w:r>
          </w:p>
        </w:tc>
        <w:tc>
          <w:tcPr>
            <w:tcW w:w="3120" w:type="dxa"/>
          </w:tcPr>
          <w:p w14:paraId="1472E149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Przewidywane osiągnięcia ucznia</w:t>
            </w:r>
          </w:p>
        </w:tc>
      </w:tr>
      <w:tr w:rsidR="00FA3EFF" w14:paraId="614EF235" w14:textId="77777777">
        <w:tc>
          <w:tcPr>
            <w:tcW w:w="2555" w:type="dxa"/>
          </w:tcPr>
          <w:p w14:paraId="33A0F8E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wykonywanie ćwiczeń głosowych,</w:t>
            </w:r>
          </w:p>
          <w:p w14:paraId="417A311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śpiewanie pieśni patriotycznych i historycznych,</w:t>
            </w:r>
          </w:p>
          <w:p w14:paraId="07B9A0B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piosenek o tematyce szkolnej, z repertuaru dziecięcego, młodzieżowego, popularnego,</w:t>
            </w:r>
          </w:p>
          <w:p w14:paraId="775734C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kanonów dwu-, trzy głosowych,</w:t>
            </w:r>
          </w:p>
          <w:p w14:paraId="67911EF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pieśni i przyśpiewek ludowych,</w:t>
            </w:r>
          </w:p>
          <w:p w14:paraId="455D039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piosenek opartych na rytmach tanecznych,</w:t>
            </w:r>
          </w:p>
          <w:p w14:paraId="1C60150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śpiewanie pieśni artystycznych wybranych kompozytorów polskich (S. Moniuszko, F. Chopin),</w:t>
            </w:r>
          </w:p>
          <w:p w14:paraId="2D1428A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popularnych tematów melodycznych z operetek, musicali, filmów muzycznych,</w:t>
            </w:r>
          </w:p>
          <w:p w14:paraId="796775F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solmizacją melodii piosenek i innych jednogłosowych utworów wokalnych.</w:t>
            </w:r>
          </w:p>
        </w:tc>
        <w:tc>
          <w:tcPr>
            <w:tcW w:w="3397" w:type="dxa"/>
          </w:tcPr>
          <w:p w14:paraId="1125578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wykonywanie ćwiczeń emisyjnych,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dykcyjnych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oddechowych,</w:t>
            </w:r>
          </w:p>
          <w:p w14:paraId="609BA4F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tworzenie głosowych sygnałów dźwiękowych, zastosowanie ich w ilustracjach muzycznych do scen sytuacyjnych, tekstów literackich i obrazów,</w:t>
            </w:r>
          </w:p>
          <w:p w14:paraId="4E1395A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analiza materiału dźwiękowego pieśni i piosenek (określenie na stroju, tempa i dynamiki),</w:t>
            </w:r>
          </w:p>
          <w:p w14:paraId="60611B4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rytmiczna recytacja tekstu piosenek,</w:t>
            </w:r>
          </w:p>
          <w:p w14:paraId="08607D6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 z obserwacją linii melodycznej,</w:t>
            </w:r>
          </w:p>
          <w:p w14:paraId="78B8005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wystukiwanie trudniejszych rytmicznie taktów piosenek,</w:t>
            </w:r>
          </w:p>
          <w:p w14:paraId="45F198E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piosenek z taktowaniem,</w:t>
            </w:r>
          </w:p>
          <w:p w14:paraId="60833EC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pieśni i piosenek a cappella i z akompaniamentem nauczyciela lub towarzyszeniem nagrania z płyty CD,</w:t>
            </w:r>
          </w:p>
          <w:p w14:paraId="260BBA2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ze słuchu oraz zapisów nutowych wzorów melodycznych, z zastosowaniem zmian tempa, dynamiki i artykulacji,</w:t>
            </w:r>
          </w:p>
          <w:p w14:paraId="2AF2031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w wielogłosie,</w:t>
            </w:r>
          </w:p>
          <w:p w14:paraId="216CC89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wykonywanie ćwiczeń rozwijających słuch wysokościowy i harmoniczny,</w:t>
            </w:r>
          </w:p>
          <w:p w14:paraId="655931A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zastosowanie programu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VanBasco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Karaoke Player do śpiewania popularnych piosenek w wersji karaoke,</w:t>
            </w:r>
          </w:p>
          <w:p w14:paraId="29D204B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rozmowy na temat tolerancji i szacunku wobec odmienności muzyki różnych narodów.</w:t>
            </w:r>
          </w:p>
        </w:tc>
        <w:tc>
          <w:tcPr>
            <w:tcW w:w="3120" w:type="dxa"/>
          </w:tcPr>
          <w:p w14:paraId="790AE94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wykonuje prawidłowo ćwiczenia emisyjne,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dykcyjne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 oddechowe, rozumie potrzeby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stosowania zasad higieny głosu i słuchu,</w:t>
            </w:r>
          </w:p>
          <w:p w14:paraId="32A3D64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 z pamięci Mazurka Dąbrowskiego, zachowując uroczysty charakter pieśni oraz właściwą postawę w czasie jego wykonania,</w:t>
            </w:r>
          </w:p>
          <w:p w14:paraId="5260564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zna genezę hymnu państwowego,</w:t>
            </w:r>
          </w:p>
          <w:p w14:paraId="54DBD97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 pieśni patriotyczne, określa ich historyczną rolę,</w:t>
            </w:r>
          </w:p>
          <w:p w14:paraId="11333A2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prawidłowo prowadzi linię melodyczną w kanonie dwu-, trzygłosowym,</w:t>
            </w:r>
          </w:p>
          <w:p w14:paraId="754A7DF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 piosenki i przyśpiewki ludowe,</w:t>
            </w:r>
          </w:p>
          <w:p w14:paraId="45CEAB5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odczytuje głosy w partyturze wokalnej,</w:t>
            </w:r>
          </w:p>
          <w:p w14:paraId="248F2CC0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wykazuje umiejętność śpiewu w zespole,</w:t>
            </w:r>
          </w:p>
          <w:p w14:paraId="23B491E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szanuje odmienność muzyki różnych narodów.</w:t>
            </w:r>
          </w:p>
        </w:tc>
      </w:tr>
      <w:tr w:rsidR="00FA3EFF" w14:paraId="4A42D364" w14:textId="77777777">
        <w:tc>
          <w:tcPr>
            <w:tcW w:w="9072" w:type="dxa"/>
            <w:gridSpan w:val="3"/>
          </w:tcPr>
          <w:p w14:paraId="2CAED58A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Granie na instrumentach</w:t>
            </w:r>
          </w:p>
        </w:tc>
      </w:tr>
      <w:tr w:rsidR="00FA3EFF" w14:paraId="2B5E7237" w14:textId="77777777">
        <w:tc>
          <w:tcPr>
            <w:tcW w:w="2555" w:type="dxa"/>
          </w:tcPr>
          <w:p w14:paraId="00B48F61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29ED2CDE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Sposoby osiągania celów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kształcenia i wychowania</w:t>
            </w:r>
          </w:p>
        </w:tc>
        <w:tc>
          <w:tcPr>
            <w:tcW w:w="3120" w:type="dxa"/>
          </w:tcPr>
          <w:p w14:paraId="0ADF1612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Przewidywane osiągnięcia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ucznia</w:t>
            </w:r>
          </w:p>
        </w:tc>
      </w:tr>
      <w:tr w:rsidR="00FA3EFF" w14:paraId="46953166" w14:textId="77777777">
        <w:tc>
          <w:tcPr>
            <w:tcW w:w="2555" w:type="dxa"/>
          </w:tcPr>
          <w:p w14:paraId="6150769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nauka i doskonalenie umiejętności gry na instrumentach perkusyjnych melodycznych i niemelodycznych, flecie podłużnym, keyboard, gitara,</w:t>
            </w:r>
          </w:p>
          <w:p w14:paraId="66E36A4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na instrumentach perkusyjnych ostinato rytmiczne, proste schematy rytmiczne, ilustracje dźwiękowe,</w:t>
            </w:r>
          </w:p>
          <w:p w14:paraId="3D71AE2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wybranych gam majorowych i minorowych</w:t>
            </w:r>
          </w:p>
          <w:p w14:paraId="4D326E5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utworów z różnych epok muzycznych,</w:t>
            </w:r>
          </w:p>
          <w:p w14:paraId="22BF386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popularnych melodii i motywów muzycznych,</w:t>
            </w:r>
          </w:p>
          <w:p w14:paraId="1CE4720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melodii opartych na rytmach tanecznych,</w:t>
            </w:r>
          </w:p>
          <w:p w14:paraId="02F68A5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wstępów i zakończeń do piosenek,</w:t>
            </w:r>
          </w:p>
          <w:p w14:paraId="4726471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akompaniamentów rytmicznych i melodycznych do pieśni i piosenek.</w:t>
            </w:r>
          </w:p>
        </w:tc>
        <w:tc>
          <w:tcPr>
            <w:tcW w:w="3397" w:type="dxa"/>
          </w:tcPr>
          <w:p w14:paraId="2281C6CD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rytmiczno-melodyczna zapisu utworu,</w:t>
            </w:r>
          </w:p>
          <w:p w14:paraId="67B46C9A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 możliwości brzmieniowo-</w:t>
            </w:r>
            <w:r>
              <w:rPr>
                <w:rFonts w:ascii="Times New Roman" w:hAnsi="Times New Roman"/>
                <w:sz w:val="24"/>
                <w:szCs w:val="24"/>
              </w:rPr>
              <w:t>-technicznych instrumentów,</w:t>
            </w:r>
          </w:p>
          <w:p w14:paraId="0FB750C0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wykonywanie ćwiczeń doskonalących technikę gry na instrumencie (flet podłużny, dzwonki, instrumencie strunowym),</w:t>
            </w:r>
          </w:p>
          <w:p w14:paraId="06A19272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wykonywanie na instrumencie utworu o zróżnicowanym stopniu trudności wykonawczych</w:t>
            </w:r>
          </w:p>
          <w:p w14:paraId="7F7BD7D5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składu instrumentalnego różnych zespołów muzycznych np. kapela ludowa, zespół kameralny, big – band, zespół rockowy,</w:t>
            </w:r>
          </w:p>
          <w:p w14:paraId="4D13FDF7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słuchanie nagrań utworów instrumentalnych na różne instrumenty solowe i zespoły wykonawcze,</w:t>
            </w:r>
          </w:p>
          <w:p w14:paraId="1302C2AD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uczniowskich przeglądów i koncertów muzycznych,</w:t>
            </w:r>
          </w:p>
          <w:p w14:paraId="6BF3276F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nagrywanie na różne nośniki dźwięku utworów w wykonaniu uczniów</w:t>
            </w:r>
          </w:p>
        </w:tc>
        <w:tc>
          <w:tcPr>
            <w:tcW w:w="3120" w:type="dxa"/>
          </w:tcPr>
          <w:p w14:paraId="6A3CBD31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demonstruje możliwości brzmieniowe i sposób gry na niemelodycznych instrumentach perkusyjnych, dzwonkach, flecie podłużnym, instrumencie strunowym,</w:t>
            </w:r>
          </w:p>
          <w:p w14:paraId="3732E1FC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wydobywa z instrumentów efekty brzmieniowe i barwy dźwiękowe,</w:t>
            </w:r>
          </w:p>
          <w:p w14:paraId="36144A94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 ze słuchu oraz zapisu nutowego proste motywy rytmiczne i melodyczne, utwory taneczne, fragmenty utworów instrumentalnych i wokalnych z różnych epok muzycznych,</w:t>
            </w:r>
          </w:p>
          <w:p w14:paraId="437DD4ED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odtwarza na instrumencie wy brane rytmy tańców narodowych i towarzyskich,</w:t>
            </w:r>
          </w:p>
          <w:p w14:paraId="4D5E54AD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stosuje w czasie gry właściwe tempo, dynamikę i artykulację zgodnie z zapisem muzycznym,</w:t>
            </w:r>
          </w:p>
          <w:p w14:paraId="36E33CC0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wykonuje poprawnie partię instrumentalną z partytury muzycznej,</w:t>
            </w:r>
          </w:p>
          <w:p w14:paraId="469E6BAA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wykazuje umiejętność współpracy w zespole, dba o jak najlepszy wyraz artystyczny prezentowanych utworów.</w:t>
            </w:r>
          </w:p>
        </w:tc>
      </w:tr>
      <w:tr w:rsidR="00FA3EFF" w14:paraId="40149DC1" w14:textId="77777777">
        <w:tc>
          <w:tcPr>
            <w:tcW w:w="9072" w:type="dxa"/>
            <w:gridSpan w:val="3"/>
          </w:tcPr>
          <w:p w14:paraId="6494EB52" w14:textId="77777777" w:rsidR="00FA3EFF" w:rsidRDefault="008E7636">
            <w:pPr>
              <w:pStyle w:val="Zawartotabeliuser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Taniec i ruch przy muzyce</w:t>
            </w:r>
          </w:p>
        </w:tc>
      </w:tr>
      <w:tr w:rsidR="00FA3EFF" w14:paraId="4DB52696" w14:textId="77777777">
        <w:tc>
          <w:tcPr>
            <w:tcW w:w="2555" w:type="dxa"/>
          </w:tcPr>
          <w:p w14:paraId="71F4BD57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5510B6B4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Sposoby osiągania celów kształcenia i wychowania</w:t>
            </w:r>
          </w:p>
        </w:tc>
        <w:tc>
          <w:tcPr>
            <w:tcW w:w="3120" w:type="dxa"/>
          </w:tcPr>
          <w:p w14:paraId="7D3DFA38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Przewidywane osiągnięcia ucznia</w:t>
            </w:r>
          </w:p>
        </w:tc>
      </w:tr>
      <w:tr w:rsidR="00FA3EFF" w14:paraId="1D0769F6" w14:textId="77777777">
        <w:tc>
          <w:tcPr>
            <w:tcW w:w="2555" w:type="dxa"/>
          </w:tcPr>
          <w:p w14:paraId="3996263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zabawy i ćwiczenia ruchowe,</w:t>
            </w:r>
          </w:p>
          <w:p w14:paraId="504561D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odtwarzanie ruchem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gestodźwiękami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prostych rytmów i schematów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rytmicznych,</w:t>
            </w:r>
          </w:p>
          <w:p w14:paraId="10C6C4E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wyrażanie muzyki za pomocą ruchu,</w:t>
            </w:r>
          </w:p>
          <w:p w14:paraId="347D99C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realizacja ruchowa prostych form muzycznych, np. kanonu,</w:t>
            </w:r>
          </w:p>
          <w:p w14:paraId="5182484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wykonywanie tańców ludowych i regionalnych,</w:t>
            </w:r>
          </w:p>
          <w:p w14:paraId="0E1BC0D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inscenizowanie ruchem obrzędów ludowych,</w:t>
            </w:r>
          </w:p>
          <w:p w14:paraId="59C17A9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wykonywanie w parze podstawowych kroków i figur tańców narodowych: polonez, kujawiak, krakowiak oraz tańczenie w zespole układu choreograficznego do w/w tańców,</w:t>
            </w:r>
          </w:p>
          <w:p w14:paraId="6E88596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tańczenie w parze podstawowych kroków i figur wybranych tańców towarzyskich, np. walc, samba, cha-cha, salsa,</w:t>
            </w:r>
          </w:p>
          <w:p w14:paraId="7FD9C15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tańczenie układów choreograficznych do piosenek.</w:t>
            </w:r>
          </w:p>
        </w:tc>
        <w:tc>
          <w:tcPr>
            <w:tcW w:w="3397" w:type="dxa"/>
          </w:tcPr>
          <w:p w14:paraId="5FDC18F9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analiza ruchowej struktury tańca: krok taneczny, ruch taneczny, figura taneczna, temat taneczny,</w:t>
            </w:r>
          </w:p>
          <w:p w14:paraId="19B702F8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określanie kierunków i linii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tańca,</w:t>
            </w:r>
          </w:p>
          <w:p w14:paraId="1CF996E6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wykonywanie ćwiczeń koordynujących ruch z muzyką,</w:t>
            </w:r>
          </w:p>
          <w:p w14:paraId="2E1EAEE0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wykonywanie ćwiczeń uwrażliwiających na muzykę i jej elementy (rytm, akcent, tempo, dynamika), oraz rozwijające orientację w przestrzeni,</w:t>
            </w:r>
          </w:p>
          <w:p w14:paraId="6A279F7D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wyrażanie ruchem muzyki,</w:t>
            </w:r>
          </w:p>
          <w:p w14:paraId="0D1E6FA1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odtwarzanie ruchem układów choreograficznych do piosenek i tańców,</w:t>
            </w:r>
          </w:p>
          <w:p w14:paraId="63AD3892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oglądanie pokazów tanecznych na żywo i na nagraniach</w:t>
            </w:r>
          </w:p>
          <w:p w14:paraId="07602504" w14:textId="77777777" w:rsidR="00FA3EFF" w:rsidRDefault="008E7636">
            <w:pPr>
              <w:pStyle w:val="Zawartotabeliuser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stwarzanie możliwości prezentacji tanecznych uczniów w szkole i środowisku.</w:t>
            </w:r>
          </w:p>
        </w:tc>
        <w:tc>
          <w:tcPr>
            <w:tcW w:w="3120" w:type="dxa"/>
          </w:tcPr>
          <w:p w14:paraId="0E78B41E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odtwarza ruchem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gestodźwię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proste rytmy i schematy rytmiczne,</w:t>
            </w:r>
          </w:p>
          <w:p w14:paraId="47A29613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realizuje ruchem formę AB,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ABA, kanonu, ronda, wariacji,</w:t>
            </w:r>
          </w:p>
          <w:p w14:paraId="43643310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wykonuje w parze krok podstawowy i wybrane figury tańców narodowych: poloneza, kujawiaka, krakowiaka,</w:t>
            </w:r>
          </w:p>
          <w:p w14:paraId="7607D6AF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koordynuje ruch z muzyką,</w:t>
            </w:r>
          </w:p>
          <w:p w14:paraId="25C3EAAA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dostrzega wzajemne zależności elementów muzycznych i ruchowych,</w:t>
            </w:r>
          </w:p>
          <w:p w14:paraId="680E5598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wykonuje w parze krok podstawowy i wybrane figury taneczne tańców narodowych: poloneza, kujawiaka, krakowiaka,</w:t>
            </w:r>
          </w:p>
          <w:p w14:paraId="08F6A042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wykonuje w zespole wybrany taniec ludowy (regionalny),</w:t>
            </w:r>
          </w:p>
          <w:p w14:paraId="786EB700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wykazuje znajomość tańców swojego regionu,</w:t>
            </w:r>
          </w:p>
          <w:p w14:paraId="4A6F6F97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wykonuje w parze krok podstawowy tańców towarzyskich, np. walc, cha-cha, samba,</w:t>
            </w:r>
          </w:p>
          <w:p w14:paraId="3018BF9C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wykazuje w tańcu orientację czasowo-przestrzenną,</w:t>
            </w:r>
          </w:p>
          <w:p w14:paraId="407B8FA6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inscenizuje ruchem wybrane obrzędy ludowe,</w:t>
            </w:r>
          </w:p>
          <w:p w14:paraId="5F42B42F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dba o wyraz artystyczny tańca</w:t>
            </w:r>
          </w:p>
        </w:tc>
      </w:tr>
      <w:tr w:rsidR="00FA3EFF" w14:paraId="7143F861" w14:textId="77777777">
        <w:tc>
          <w:tcPr>
            <w:tcW w:w="9072" w:type="dxa"/>
            <w:gridSpan w:val="3"/>
          </w:tcPr>
          <w:p w14:paraId="4078B1A6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Słuchanie muzyki</w:t>
            </w:r>
          </w:p>
        </w:tc>
      </w:tr>
      <w:tr w:rsidR="00FA3EFF" w14:paraId="3B5EB51B" w14:textId="77777777">
        <w:tc>
          <w:tcPr>
            <w:tcW w:w="2555" w:type="dxa"/>
          </w:tcPr>
          <w:p w14:paraId="579CA197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2EEFFD8A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Sposoby osiągania celów kształcenia i wychowania</w:t>
            </w:r>
          </w:p>
        </w:tc>
        <w:tc>
          <w:tcPr>
            <w:tcW w:w="3120" w:type="dxa"/>
          </w:tcPr>
          <w:p w14:paraId="47DE6F40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Przewidywane osiągnięcia ucznia</w:t>
            </w:r>
          </w:p>
        </w:tc>
      </w:tr>
      <w:tr w:rsidR="00FA3EFF" w14:paraId="458CC636" w14:textId="77777777">
        <w:tc>
          <w:tcPr>
            <w:tcW w:w="2555" w:type="dxa"/>
          </w:tcPr>
          <w:p w14:paraId="3B5691E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słuchanie utworów z literatury muzycznej reprezentatywnych dla różnych epok kierunków i stylów wybitnych kompozytorów polskich i obcych,</w:t>
            </w:r>
          </w:p>
          <w:p w14:paraId="0327C3C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słuchanie utworów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różnej fakturze głosowej,</w:t>
            </w:r>
          </w:p>
          <w:p w14:paraId="278F5F7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utworów na różne zespoły wykonawcze: zespół kameralny, chór, orkiestra, big-band i zespół folkowy,</w:t>
            </w:r>
          </w:p>
          <w:p w14:paraId="424F64A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słuchanie utworów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wokalno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–instrumentalnych, np. pieśni, fragmentów oper, operetek, musicali,</w:t>
            </w:r>
          </w:p>
          <w:p w14:paraId="7AD6340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określanie brzmienia głosów ludzkich: sopran, alt, tenor, bas,</w:t>
            </w:r>
          </w:p>
          <w:p w14:paraId="069637E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utworów w formie AB, ABA, ABA1, ronda i wariacji, określanie ich budowy formalnej,</w:t>
            </w:r>
          </w:p>
          <w:p w14:paraId="4BEB401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utworów na różne instrumenty, rozpoznawanie ich brzmienia,</w:t>
            </w:r>
          </w:p>
          <w:p w14:paraId="1B07259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muzyki ludowej i stylizowanej,</w:t>
            </w:r>
          </w:p>
          <w:p w14:paraId="7C39431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słuchanie polskich pieśni artystycznych i patriotycznych,</w:t>
            </w:r>
          </w:p>
          <w:p w14:paraId="3BD0405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utworów muzycznych opartych na rytmach polskich tańców narodowych i tańców towarzyskich innych narodów,</w:t>
            </w:r>
          </w:p>
          <w:p w14:paraId="3F4057A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słuchanie utworów o charakterze ilustracyjno-programowym,</w:t>
            </w:r>
          </w:p>
          <w:p w14:paraId="226EFDD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muzyki filmowej i adaptowanej do filmu,</w:t>
            </w:r>
          </w:p>
          <w:p w14:paraId="170D74C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słuchanie utworów z gatunku muzyki jazzowej i rozrywkowej</w:t>
            </w:r>
          </w:p>
        </w:tc>
        <w:tc>
          <w:tcPr>
            <w:tcW w:w="3397" w:type="dxa"/>
          </w:tcPr>
          <w:p w14:paraId="7A45D54C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dyskusja na temat kultury wysokiej i kultury masowej,</w:t>
            </w:r>
          </w:p>
          <w:p w14:paraId="6414D119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formułowanie wypowiedzi na te mat wysłuchanych kompozycji muzycznych,</w:t>
            </w:r>
          </w:p>
          <w:p w14:paraId="0DA69C1A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wskazywanie na szacunek i tolerancję wobec odmienności obcych kultur,</w:t>
            </w:r>
          </w:p>
          <w:p w14:paraId="4BBF5A20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słuchanie utworów wykonywanych „na żywo” w czasie szkolnych koncertów muzycznych i koncertów filharmonicznych,</w:t>
            </w:r>
          </w:p>
          <w:p w14:paraId="06F15ED0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słuchanie utworów ze zwróceniem uwagi na technikę instrumentalną i wykonawczą, odkrywanie możliwości brzmieniowych instrumentów,</w:t>
            </w:r>
          </w:p>
          <w:p w14:paraId="74CEF53A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omówienie rysu historycznego i charakterystycznych cech epoki muzycznej, z której pochodzi słuchany utwór,</w:t>
            </w:r>
          </w:p>
          <w:p w14:paraId="42A29D98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omawianie słuchanych utworów pod względem faktury głosowej, zespołu wykonawczego,</w:t>
            </w:r>
          </w:p>
          <w:p w14:paraId="73849CDE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analizowanie budowy formalnej utworu,</w:t>
            </w:r>
          </w:p>
          <w:p w14:paraId="4182E9E2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przygotowanie przez uczniów listy ulubionych utworów z muzyki poważnej i rozrywkowej,</w:t>
            </w:r>
          </w:p>
          <w:p w14:paraId="5653590B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prezentacja urządzeń służących do odtwarzania muzyki, np. gramofon, magnetofon, odtwarzacz CD, odtwarzacz MP3,</w:t>
            </w:r>
          </w:p>
          <w:p w14:paraId="568BE1F2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odtwarzanie muzyki z różnych urządzeń technicznych,</w:t>
            </w:r>
          </w:p>
          <w:p w14:paraId="4F67F0C8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•• przeprowadzenie quizów, konkursów muzycznych utrwalających znajomość tytułów dzieł i nazwisk kompozytorów</w:t>
            </w:r>
          </w:p>
        </w:tc>
        <w:tc>
          <w:tcPr>
            <w:tcW w:w="3120" w:type="dxa"/>
          </w:tcPr>
          <w:p w14:paraId="618D09C3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rozpoznaje utwory jedno- i wielogłosowe,</w:t>
            </w:r>
          </w:p>
          <w:p w14:paraId="7ABC6743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podaje tytuły utworów wysłuchanych na lekcji oraz nazwiska ich kompozytorów,</w:t>
            </w:r>
          </w:p>
          <w:p w14:paraId="28D264FC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opisuje słowami cechy i charakter słuchanych utworów,</w:t>
            </w:r>
          </w:p>
          <w:p w14:paraId="2A78E3E7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rozróżnia w utworach barwę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instrumentów muzycznych, nazywa instrumenty solowe,</w:t>
            </w:r>
          </w:p>
          <w:p w14:paraId="7ACBCBE9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rozróżnia w słuchanych utworach rodzaje aparatu wykonawczego: soliści, orkiestra symfoniczna, różne typy chórów, big-band i zespół folkowy,</w:t>
            </w:r>
          </w:p>
          <w:p w14:paraId="775AB648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rozróżnia w słuchanych utworach głosy ludzkie: sopran, alt, tenor, bas w charakterystycznych brzmieniach (skalach),</w:t>
            </w:r>
          </w:p>
          <w:p w14:paraId="6E0FE61C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zwraca uwagę na kunszt i artyzm wykonawczy pieśni artystycznych,</w:t>
            </w:r>
          </w:p>
          <w:p w14:paraId="72FBA70C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rozpoznaje popularne arie, duety i charakterystyczne motywy muzyczne wybranych oper, operetek, musicali,</w:t>
            </w:r>
          </w:p>
          <w:p w14:paraId="3B446056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wyraża swoją opinię na temat wartości artystycznej wysłuchanego utworu, werbalizuje emocje i odczucia,</w:t>
            </w:r>
          </w:p>
          <w:p w14:paraId="49308926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interpretuje różnymi środkami wyrazu artystycznego treść pozamuzyczną utworów programowych,</w:t>
            </w:r>
          </w:p>
          <w:p w14:paraId="660A62B3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układa teksty, program literacki do wysłuchanej muzyki,</w:t>
            </w:r>
          </w:p>
          <w:p w14:paraId="37795C72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słucha muzyki ludowej różnych regionów w wykonaniu kapel ludowych, wokalnych zespołów folklorystycznych, zespołów folkowych,</w:t>
            </w:r>
          </w:p>
          <w:p w14:paraId="45DC5F13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dostrzega w utworach wartość artystyczną i kulturową,</w:t>
            </w:r>
          </w:p>
          <w:p w14:paraId="323837B1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rozpoznaje w utworach rytmy różnych tańców,</w:t>
            </w:r>
          </w:p>
          <w:p w14:paraId="31BD4856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wymienia nazwiska polskich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zagranicznych wykonawców muzyki rozrywkowej</w:t>
            </w:r>
          </w:p>
        </w:tc>
      </w:tr>
      <w:tr w:rsidR="00FA3EFF" w14:paraId="50ED8068" w14:textId="77777777">
        <w:tc>
          <w:tcPr>
            <w:tcW w:w="9072" w:type="dxa"/>
            <w:gridSpan w:val="3"/>
          </w:tcPr>
          <w:p w14:paraId="449CDD95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Twórczość muzyczna i ruchowa</w:t>
            </w:r>
          </w:p>
        </w:tc>
      </w:tr>
      <w:tr w:rsidR="00FA3EFF" w14:paraId="1B3A37AA" w14:textId="77777777">
        <w:tc>
          <w:tcPr>
            <w:tcW w:w="2555" w:type="dxa"/>
          </w:tcPr>
          <w:p w14:paraId="42640979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12CC2BD2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Sposoby osiągania celów kształcenia i wychowania</w:t>
            </w:r>
          </w:p>
        </w:tc>
        <w:tc>
          <w:tcPr>
            <w:tcW w:w="3120" w:type="dxa"/>
          </w:tcPr>
          <w:p w14:paraId="3DB9C7FE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Przewidywane osiągnięcia ucznia</w:t>
            </w:r>
          </w:p>
        </w:tc>
      </w:tr>
      <w:tr w:rsidR="00FA3EFF" w14:paraId="6054FA3D" w14:textId="77777777">
        <w:tc>
          <w:tcPr>
            <w:tcW w:w="2555" w:type="dxa"/>
          </w:tcPr>
          <w:p w14:paraId="237626D0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improwizacje wokalne</w:t>
            </w:r>
          </w:p>
          <w:p w14:paraId="06BBB9E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improwizacje instrumentalne</w:t>
            </w:r>
          </w:p>
          <w:p w14:paraId="6AD8940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improwizacje ruchowe do muzyki</w:t>
            </w:r>
          </w:p>
          <w:p w14:paraId="11B4F0E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improwizacje i eksperymenty z użyciem muzycznych programów komputerowych</w:t>
            </w:r>
          </w:p>
        </w:tc>
        <w:tc>
          <w:tcPr>
            <w:tcW w:w="3397" w:type="dxa"/>
          </w:tcPr>
          <w:p w14:paraId="658B4FBF" w14:textId="77777777" w:rsidR="00FA3EFF" w:rsidRDefault="008E7636">
            <w:pPr>
              <w:pStyle w:val="Zawartotabeliuser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improwizowanie głosem melodii do tekstów wierszy,</w:t>
            </w:r>
          </w:p>
          <w:p w14:paraId="2C7F2D34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tworzenie głosem i na instrumentach, pod kierunkiem nauczyciela, bądź samodzielnie różnorodnych wypowiedzi muzycznych według ustalonych zasad, np. muzycznych pytań i odpowiedzi, wstępu i zakończenia do wybranej piosenki,</w:t>
            </w:r>
          </w:p>
          <w:p w14:paraId="25F5DD10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tworzenie prostego dwugłosu (burdon, ostinato, głos towarzyszący górny lub dolny),</w:t>
            </w:r>
          </w:p>
          <w:p w14:paraId="642E78FD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układanie na instrumentach ilustracji muzycznych do tekstów literackich, obrazów, scen sytuacyjnych,</w:t>
            </w:r>
          </w:p>
          <w:p w14:paraId="65E47B5E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tworzenie głosem i na instrumentach różnorodnych efektów brzmieniowych,</w:t>
            </w:r>
          </w:p>
          <w:p w14:paraId="095DAFDA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układanie na instrumentach akompaniamentów do piosenek,</w:t>
            </w:r>
          </w:p>
          <w:p w14:paraId="6A2FE47B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swobodne improwizacje ruchowe do wybranej muzyki,</w:t>
            </w:r>
          </w:p>
          <w:p w14:paraId="4A5D3BEB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tworzenie ruchu scenicznego do piosenek,</w:t>
            </w:r>
          </w:p>
          <w:p w14:paraId="75D07C29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przedstawianie scenek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tycznych z zastosowaniem elementów dramy,</w:t>
            </w:r>
          </w:p>
          <w:p w14:paraId="5A383045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tworzenie struktur przestrzenno-ruchowych: miniatury i kompozycje taneczne,</w:t>
            </w:r>
          </w:p>
          <w:p w14:paraId="38A0BF2D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edytowanie i przetwarzanie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materiału dźwiękowego,</w:t>
            </w:r>
          </w:p>
          <w:p w14:paraId="09D301B6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tworzenie prezentacji multimedialnych w programie PowerPoint z wybranych zagadnień muzycznych,</w:t>
            </w:r>
          </w:p>
          <w:p w14:paraId="7EF546DB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tworzenie rytmów i melodii przy pomocy prostych komputerowych programów narzędziowych,</w:t>
            </w:r>
          </w:p>
          <w:p w14:paraId="22AC320D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zapoznanie z programem komputerowym do pisania nut</w:t>
            </w:r>
          </w:p>
        </w:tc>
        <w:tc>
          <w:tcPr>
            <w:tcW w:w="3120" w:type="dxa"/>
          </w:tcPr>
          <w:p w14:paraId="4308E52E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tworzy na instrumentach różne sygnały dźwiękowe, efekty dźwiękonaśladowcze,</w:t>
            </w:r>
          </w:p>
          <w:p w14:paraId="474CE1FD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tworzy proste struktury (schematy) rytmiczne, ostinato, rytmy uzupełniające i kontrastowe,</w:t>
            </w:r>
          </w:p>
          <w:p w14:paraId="6B867D4D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tworzy ilustracje dźwiękowe do scen sytuacyjnych, tekstów literackich, obrazów,</w:t>
            </w:r>
          </w:p>
          <w:p w14:paraId="2181DD5F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układa własną melodię do fragmentu wiersza,</w:t>
            </w:r>
          </w:p>
          <w:p w14:paraId="0E165CA8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tworzy prosty dwugłos, głosowe ilustracje dźwiękowe,</w:t>
            </w:r>
          </w:p>
          <w:p w14:paraId="0AED5607" w14:textId="77777777" w:rsidR="00FA3EFF" w:rsidRDefault="008E7636">
            <w:pPr>
              <w:pStyle w:val="Zawartotabeliuser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tworzy improwizacje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rytmiczno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melodyczne według wskazanych zasad,</w:t>
            </w:r>
          </w:p>
          <w:p w14:paraId="4E09F879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tworzy na instrumentach swobodne akompaniamenty do piosenek,</w:t>
            </w:r>
          </w:p>
          <w:p w14:paraId="6F8E210E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układa kompozycje rytmiczne w formie AB, ABA, ABA1, ronda i wariacji,</w:t>
            </w:r>
          </w:p>
          <w:p w14:paraId="3A9713E4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wyraża ruchem swoje emocje,</w:t>
            </w:r>
          </w:p>
          <w:p w14:paraId="50E2EAC4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improwizuje ruch do wybranych utworów muzycznych, np. Słoń (C. Saint-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Saëns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Marsz z baletu Dziadek do orzechów (P. Czajkowski), Taniec łabędzi z baletu Dziadek do orzechów (P. Czajkowski), Szewc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ludowa),</w:t>
            </w:r>
          </w:p>
          <w:p w14:paraId="2C555259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przedstawia ruchem tematyczne scenki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dramowe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np. Wakacje, Klasowa orkiestra, Wizyta w ZOO, Czas,</w:t>
            </w:r>
          </w:p>
          <w:p w14:paraId="6044DE72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tworzy układy ruchowe do śpiewanych piosenek,</w:t>
            </w:r>
          </w:p>
          <w:p w14:paraId="4D16AB82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poznaje muzyczne programy multimedialne,</w:t>
            </w:r>
          </w:p>
          <w:p w14:paraId="79BE69DF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poznaje nowe techniki nagrywania i odbioru muzyki,</w:t>
            </w:r>
          </w:p>
          <w:p w14:paraId="18F09370" w14:textId="77777777" w:rsidR="00FA3EFF" w:rsidRDefault="008E7636">
            <w:pPr>
              <w:pStyle w:val="Zawartotabelius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analizuje komputerowy obraz dźwięku.</w:t>
            </w:r>
          </w:p>
        </w:tc>
      </w:tr>
    </w:tbl>
    <w:p w14:paraId="3710EC19" w14:textId="77777777" w:rsidR="00FA3EFF" w:rsidRDefault="00FA3E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3397"/>
        <w:gridCol w:w="3120"/>
      </w:tblGrid>
      <w:tr w:rsidR="00FA3EFF" w14:paraId="34BCF9E0" w14:textId="77777777">
        <w:tc>
          <w:tcPr>
            <w:tcW w:w="9072" w:type="dxa"/>
            <w:gridSpan w:val="3"/>
          </w:tcPr>
          <w:p w14:paraId="1F3E512D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Wiadomości o muzyce</w:t>
            </w:r>
          </w:p>
        </w:tc>
      </w:tr>
      <w:tr w:rsidR="00FA3EFF" w14:paraId="0E599A13" w14:textId="77777777">
        <w:tc>
          <w:tcPr>
            <w:tcW w:w="9072" w:type="dxa"/>
            <w:gridSpan w:val="3"/>
          </w:tcPr>
          <w:p w14:paraId="50CAC7A3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Zasady muzyki i wiadomości o instrumentach</w:t>
            </w:r>
          </w:p>
        </w:tc>
      </w:tr>
      <w:tr w:rsidR="00FA3EFF" w14:paraId="3F32329C" w14:textId="77777777">
        <w:tc>
          <w:tcPr>
            <w:tcW w:w="2555" w:type="dxa"/>
          </w:tcPr>
          <w:p w14:paraId="1E7886EC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10DCD22C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Sposoby osiągania celów kształcenia i wychowania</w:t>
            </w:r>
          </w:p>
        </w:tc>
        <w:tc>
          <w:tcPr>
            <w:tcW w:w="3120" w:type="dxa"/>
          </w:tcPr>
          <w:p w14:paraId="02778B93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Przewidywane osiągnięcia ucznia</w:t>
            </w:r>
          </w:p>
        </w:tc>
      </w:tr>
      <w:tr w:rsidR="00FA3EFF" w14:paraId="6DAE4AAD" w14:textId="77777777">
        <w:tc>
          <w:tcPr>
            <w:tcW w:w="2555" w:type="dxa"/>
          </w:tcPr>
          <w:p w14:paraId="03CC6AF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Znaki notacji muzycznej</w:t>
            </w:r>
          </w:p>
          <w:p w14:paraId="5430132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Elementy muzyki</w:t>
            </w:r>
          </w:p>
          <w:p w14:paraId="535B399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Faktura homofoniczna i polifoniczna</w:t>
            </w:r>
          </w:p>
          <w:p w14:paraId="6DBE780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Budowa okresowa utworu</w:t>
            </w:r>
          </w:p>
          <w:p w14:paraId="3F0F9AA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Formy muzyczne: budowa okresowa, AB, ABA, ABA1, kanon, rondo, wariacje, pieśń, opera, balet, operetka, musical, koncert, symfonia</w:t>
            </w:r>
          </w:p>
          <w:p w14:paraId="54ABF68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Instrumenty perkusyjne o określonej i nieokreślonej wysokości dźwięku</w:t>
            </w:r>
          </w:p>
          <w:p w14:paraId="641D129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Instrumenty strunowe: smyczkowe, szarpane, uderzane</w:t>
            </w:r>
          </w:p>
          <w:p w14:paraId="4A5F5FF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Instrumenty dęte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drewniane i dęte blaszane</w:t>
            </w:r>
          </w:p>
          <w:p w14:paraId="47F114D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Orkiestra symfoniczna i zespoły kameralne</w:t>
            </w:r>
          </w:p>
        </w:tc>
        <w:tc>
          <w:tcPr>
            <w:tcW w:w="3397" w:type="dxa"/>
          </w:tcPr>
          <w:p w14:paraId="06B8757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określanie znaków notacji muzycznej w zapisie utworów,</w:t>
            </w:r>
          </w:p>
          <w:p w14:paraId="6D7EFA0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zapisywanie prostych ugrupowań rytmicznych z zastosowaniem zasad budowy taktu (oznaczenie taktowe, wartości rytmiczne nut i pauz, kreska taktowa),</w:t>
            </w:r>
          </w:p>
          <w:p w14:paraId="3B4B717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grupowanie wartości rytmicznych w taktach,</w:t>
            </w:r>
          </w:p>
          <w:p w14:paraId="584C59E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zapisywanie na pięciolinii dźwięków gam, trójdźwięków, wzorów melodycznych, krótkich melodii,</w:t>
            </w:r>
          </w:p>
          <w:p w14:paraId="042239A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odtwarzanie zapisu muzycznego utworów głosem i na instrumentach,</w:t>
            </w:r>
          </w:p>
          <w:p w14:paraId="3009A43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piosenek w różnych rodzajach metrum z jednoczesnym taktowaniem,</w:t>
            </w:r>
          </w:p>
          <w:p w14:paraId="7CEE8E5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odtwarzanie głosem i na instrumentach prostych rytmów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melodii,</w:t>
            </w:r>
          </w:p>
          <w:p w14:paraId="66D7020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określanie tempa i dynamiki w utworach muzycznych,</w:t>
            </w:r>
          </w:p>
          <w:p w14:paraId="6174EA4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wykonywanie ćwiczeń na zmiany tempa, dynamiki i artykulacji,</w:t>
            </w:r>
          </w:p>
          <w:p w14:paraId="5D4D9B8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analizowanie budowy okresowej utworów,</w:t>
            </w:r>
          </w:p>
          <w:p w14:paraId="0554B18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śpiewanie piosenek, pieśni, kanonów,</w:t>
            </w:r>
          </w:p>
          <w:p w14:paraId="1D2AA0C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granie utworów o formie AB, ABA, ABA1, ronda, wariacji,</w:t>
            </w:r>
          </w:p>
          <w:p w14:paraId="07675A0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utworów o formie AB, ABA, ABA1, kanonów, ronda, wariacji,</w:t>
            </w:r>
          </w:p>
          <w:p w14:paraId="22F6511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przedstawianie budowy formalnej utworów za pomocą znaków graficznych,</w:t>
            </w:r>
          </w:p>
          <w:p w14:paraId="5E915A7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fragmentów dzieł operowych (uwertura, aria, duet), fragmentów symfonii, koncertów, musicali, baletów,</w:t>
            </w:r>
          </w:p>
          <w:p w14:paraId="0949284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improwizacje muzyczne i ruchowe oparte na różnych formach utworów,</w:t>
            </w:r>
          </w:p>
          <w:p w14:paraId="569C095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udział w koncertach filharmonicznych</w:t>
            </w:r>
          </w:p>
        </w:tc>
        <w:tc>
          <w:tcPr>
            <w:tcW w:w="3120" w:type="dxa"/>
          </w:tcPr>
          <w:p w14:paraId="3B1EE94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odczytuje i stosuje w praktyce:</w:t>
            </w:r>
          </w:p>
          <w:p w14:paraId="2BE83C1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znaki graficzne wartości rytmicznych nut i pauz (ćwierćnuta, ósemka, półnuta, cała nuta, szesnastka),</w:t>
            </w:r>
          </w:p>
          <w:p w14:paraId="0756C68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zjawiska rytmiczno-metryczne (synkopa, przed takt),</w:t>
            </w:r>
          </w:p>
          <w:p w14:paraId="270BFAE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nieregularny podział wartości rytmicznych (triola),</w:t>
            </w:r>
          </w:p>
          <w:p w14:paraId="11A4FDB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wartości przedłużane kropką i łukiem,</w:t>
            </w:r>
          </w:p>
          <w:p w14:paraId="01A5CC6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klucz wiolinowy (basowy),</w:t>
            </w:r>
          </w:p>
          <w:p w14:paraId="509FD92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podstawowe oznaczenia metryczne,</w:t>
            </w:r>
          </w:p>
          <w:p w14:paraId="1F5B3E9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znaki chromatyczne przygodne i przykluczowe,</w:t>
            </w:r>
          </w:p>
          <w:p w14:paraId="0A7CB80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oznaczenia agogiczne, dynamiczne, artykulacyjne i ich skróty pisowni,</w:t>
            </w:r>
          </w:p>
          <w:p w14:paraId="6DAC3BC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odczytuje nazwy solmizacyjne i literowe dźwięków gamy C- dur oraz ich położenie na pięciolinii,</w:t>
            </w:r>
          </w:p>
          <w:p w14:paraId="037E48B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zapisuje na pięciolinii gamę, trójdźwięk, triadę harmoniczną, kilkutaktową melodię,</w:t>
            </w:r>
          </w:p>
          <w:p w14:paraId="1EB76A7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wyjaśnia pojęcia muzyczne: metrum, oznaczenie taktowe, kreska taktowa, takt, przedtakt, synkopa, triola,</w:t>
            </w:r>
          </w:p>
          <w:p w14:paraId="7D7C51F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gra i śpiewa zgodnie z umieszczonymi w utworze oznaczeniami muzycznymi,</w:t>
            </w:r>
          </w:p>
          <w:p w14:paraId="25613870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odtwarza schemat taktowania na „dwa”, na „trzy” i na „cztery”,</w:t>
            </w:r>
          </w:p>
          <w:p w14:paraId="1DBEF41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wymienia elementy muzyki: rytm, melodia, harmonia, agogika, dynamika, artykulacja i rozumie ich znaczenie,</w:t>
            </w:r>
          </w:p>
          <w:p w14:paraId="41A6A9D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zna podstawowe określenia tempa, dynamiki i artykulacji stosowane w muzyce,</w:t>
            </w:r>
          </w:p>
          <w:p w14:paraId="31CE594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wykorzystuje elementy muzyki w śpiewie oraz grze na instrumentach: różne rodzaje melodii, rytmów, agogiki, dynamiki oraz sposoby artykulacji muzycznej (staccato, legato, non legato),</w:t>
            </w:r>
          </w:p>
          <w:p w14:paraId="5443A6C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rozróżnia fakturę homofoniczną i polifoniczną,</w:t>
            </w:r>
          </w:p>
          <w:p w14:paraId="4262CE2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omawia zasady budowy utworów muzycznych,</w:t>
            </w:r>
          </w:p>
          <w:p w14:paraId="638C8E0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rozróżnia formy muzyczne: okres muzyczny, AB, ABA, ABA1, rondo, wariacje, symfonia, koncert, balet, operetka, musical,</w:t>
            </w:r>
          </w:p>
          <w:p w14:paraId="2231A22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klasyfikuje instrumenty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perkusyjne na melodyczne i niemelodyczne,</w:t>
            </w:r>
          </w:p>
          <w:p w14:paraId="65264C1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dokonuje podziału instrumentów strunowych na smyczkowe, szarpane i uderzane oraz wymienia przykłady instrumentów z tych grup,</w:t>
            </w:r>
          </w:p>
          <w:p w14:paraId="094208B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wymienia instrumenty dęte blaszane i dęte drewniane,</w:t>
            </w:r>
          </w:p>
          <w:p w14:paraId="45551FB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wyjaśnia sposób wydobywania dźwięków z instrumentów perkusyjnych, strunowych i dętych.</w:t>
            </w:r>
          </w:p>
        </w:tc>
      </w:tr>
      <w:tr w:rsidR="00FA3EFF" w14:paraId="3F7C1BD0" w14:textId="77777777">
        <w:tc>
          <w:tcPr>
            <w:tcW w:w="9072" w:type="dxa"/>
            <w:gridSpan w:val="3"/>
          </w:tcPr>
          <w:p w14:paraId="5273CC94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Wybrane zagadnienia z zakresu historii muzyki, folkloru ludowego, tańców narodowych i towarzyskich</w:t>
            </w:r>
          </w:p>
        </w:tc>
      </w:tr>
      <w:tr w:rsidR="00FA3EFF" w14:paraId="7E893EDD" w14:textId="77777777">
        <w:tc>
          <w:tcPr>
            <w:tcW w:w="2555" w:type="dxa"/>
          </w:tcPr>
          <w:p w14:paraId="1743D06F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Treści nauczania</w:t>
            </w:r>
          </w:p>
        </w:tc>
        <w:tc>
          <w:tcPr>
            <w:tcW w:w="3397" w:type="dxa"/>
          </w:tcPr>
          <w:p w14:paraId="1F9FEBF2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Sposoby osiągania celów kształcenia i wychowania</w:t>
            </w:r>
          </w:p>
        </w:tc>
        <w:tc>
          <w:tcPr>
            <w:tcW w:w="3120" w:type="dxa"/>
          </w:tcPr>
          <w:p w14:paraId="552B708A" w14:textId="77777777" w:rsidR="00FA3EFF" w:rsidRDefault="008E7636">
            <w:pPr>
              <w:pStyle w:val="Zawartotabelius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Przewidywane osiągnięcia ucznia</w:t>
            </w:r>
          </w:p>
        </w:tc>
      </w:tr>
      <w:tr w:rsidR="00FA3EFF" w14:paraId="24D9DA11" w14:textId="77777777">
        <w:tc>
          <w:tcPr>
            <w:tcW w:w="2555" w:type="dxa"/>
          </w:tcPr>
          <w:p w14:paraId="723D913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dawnych dziejów muzyki:</w:t>
            </w:r>
          </w:p>
          <w:p w14:paraId="3EF9627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ośrodki kultury w średniowieczu</w:t>
            </w:r>
          </w:p>
          <w:p w14:paraId="00436DF0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najstarsze zabytki muzyki polskiej</w:t>
            </w:r>
          </w:p>
          <w:p w14:paraId="35DD499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Renesansowe tańce i melodie:</w:t>
            </w:r>
          </w:p>
          <w:p w14:paraId="055CB83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główne nurty muzyki epoki renesansu</w:t>
            </w:r>
          </w:p>
          <w:p w14:paraId="5113EB1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„złoty wiek” muzyki polskiej</w:t>
            </w:r>
          </w:p>
          <w:p w14:paraId="042F051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Barokowe muzyczne brzmienia:</w:t>
            </w:r>
          </w:p>
          <w:p w14:paraId="1AE3D3A6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główne nurty muzyki baroku</w:t>
            </w:r>
          </w:p>
          <w:p w14:paraId="313B3DE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twórczość J. S. Bacha</w:t>
            </w:r>
          </w:p>
          <w:p w14:paraId="48C396E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Klasycyzm – epoka doskonałości i rozumu:</w:t>
            </w:r>
          </w:p>
          <w:p w14:paraId="1280BB5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główne nurty muzyki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klasycyzmu</w:t>
            </w:r>
          </w:p>
          <w:p w14:paraId="6F9ECA0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twórczość klasyków wiedeńskich: W. A. Mozarta, L. van Beethovena.</w:t>
            </w:r>
          </w:p>
          <w:p w14:paraId="39B9197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Romantyzm – epoka wielkich indywidualności:</w:t>
            </w:r>
          </w:p>
          <w:p w14:paraId="0D133A4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opera i dramat muzyczny</w:t>
            </w:r>
          </w:p>
          <w:p w14:paraId="35B0AC2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szkoły narodowe</w:t>
            </w:r>
          </w:p>
          <w:p w14:paraId="55C8807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poemat symfoniczny</w:t>
            </w:r>
          </w:p>
          <w:p w14:paraId="07F57FE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Wybitni kompozytorzy polskiego romantyzmu:</w:t>
            </w:r>
          </w:p>
          <w:p w14:paraId="70392BA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twórczość kompozytorów: F. Chopin, S. Moniuszko, H. Wieniawski</w:t>
            </w:r>
          </w:p>
          <w:p w14:paraId="5C4D1C0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Nowatorskie trendy w muzyce polskiej:</w:t>
            </w:r>
          </w:p>
          <w:p w14:paraId="153941B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twórczość K. Szymanowskiego, W. Lutosławskiego, H. M. Góreckiego, K. Pendereckiego, W. Kilara</w:t>
            </w:r>
          </w:p>
          <w:p w14:paraId="509BB98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Muzyka rozrywkowa:</w:t>
            </w:r>
          </w:p>
          <w:p w14:paraId="0129C0B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główne style muzyki rozrywkowej</w:t>
            </w:r>
          </w:p>
          <w:p w14:paraId="39D327A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popularni wykonawcy muzyki rozrywkowej</w:t>
            </w:r>
          </w:p>
          <w:p w14:paraId="74A56FE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polska scena muzyczna</w:t>
            </w:r>
          </w:p>
          <w:p w14:paraId="09C32A1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Piosenka poetycka:</w:t>
            </w:r>
          </w:p>
          <w:p w14:paraId="1F31A1B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charakterystyka stylu muzycznego</w:t>
            </w:r>
          </w:p>
          <w:p w14:paraId="4E15FDF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twórczość artystyczna wybitnych pieśniarzy, np.: B. Okudżawa, B. Dylan, L. Cohen</w:t>
            </w:r>
          </w:p>
          <w:p w14:paraId="3CBDAD3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Polska muzyka ludowa:</w:t>
            </w:r>
          </w:p>
          <w:p w14:paraId="53AA52A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twórczość etnograficzna Oskara Kolberga</w:t>
            </w:r>
          </w:p>
          <w:p w14:paraId="48316AF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tradycje i zwyczaje ludowe różnych regionów kraju</w:t>
            </w:r>
          </w:p>
          <w:p w14:paraId="2AE17C9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tańce i muzyka ludowa</w:t>
            </w:r>
          </w:p>
          <w:p w14:paraId="2774A3A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Polskie tańce narodowe:</w:t>
            </w:r>
          </w:p>
          <w:p w14:paraId="40B7743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rodowód i charakter poloneza, krakowiaka, mazura, kujawiaka i oberka</w:t>
            </w:r>
          </w:p>
          <w:p w14:paraId="58F167E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podstawowe kroki i figury taneczne wybranych tańców narodowych: poloneza krakowiaka, oberka</w:t>
            </w:r>
          </w:p>
          <w:p w14:paraId="402CA6B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Tańce na różnych kontynentach:</w:t>
            </w:r>
          </w:p>
          <w:p w14:paraId="0C03CBF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rodowód i charakter tańców towarzyskich (samba, cha-cha, walc, rock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B4794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podstawowe kroki i figury taneczne wybranych tańców towarzyskich</w:t>
            </w:r>
          </w:p>
        </w:tc>
        <w:tc>
          <w:tcPr>
            <w:tcW w:w="3397" w:type="dxa"/>
          </w:tcPr>
          <w:p w14:paraId="0E9D7BA0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poznawanie dziejów historii muzyki i wybranych stylów muzycznych poprzez prezentację dzieł wybitnych kompozytorów,</w:t>
            </w:r>
          </w:p>
          <w:p w14:paraId="4A9C730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słuchanie i omawianie utworów reprezentatywnych kompozytorów polskich i obcych,</w:t>
            </w:r>
          </w:p>
          <w:p w14:paraId="6EF4CAF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poznawanie treści literackiej wybranych dzieł scenicznych,</w:t>
            </w:r>
          </w:p>
          <w:p w14:paraId="401AA11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prowadzenie dyskusji na wybrany temat muzyczny,</w:t>
            </w:r>
          </w:p>
          <w:p w14:paraId="58A3073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przegląd festiwali muzycznych,</w:t>
            </w:r>
          </w:p>
          <w:p w14:paraId="015969C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nauka wybranych pieśni artystycznych,</w:t>
            </w:r>
          </w:p>
          <w:p w14:paraId="5E3AEC9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organizowanie konkursów i quizów muzycznych,</w:t>
            </w:r>
          </w:p>
          <w:p w14:paraId="1593A179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poznanie miejsc związanych z muzyką oraz życiem i twórczością kompozytorów polskich (np. Żelazowa Wola, Muzeum K. Szymanowskiego w Zakopanem, Muzeum F. Chopina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Warszawie, Muzeum Hymnu Narodowego w Będominie, Muzeum Instrumentów Muzycznych w Poznaniu),</w:t>
            </w:r>
          </w:p>
          <w:p w14:paraId="5BA64F8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wyszukiwanie w różnych źródłach (np.: encyklopedie, książki biograficzne o życiu i twórczości kompozytorów, informatory, albumy, Internet) informacji na temat ważnych wydarzeń z życia i twórczości wybitnych kompozytorów, gatunków i form muzycznych, aktualnego repertuaru filharmonii i teatrów muzycznych,</w:t>
            </w:r>
          </w:p>
          <w:p w14:paraId="1645230B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oglądanie filmów biograficznych o życiu i twórczości wybitnych kompozytorów oraz prezentujących dzieje historii muzyki,</w:t>
            </w:r>
          </w:p>
          <w:p w14:paraId="755E174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omówienie roli folkloru, jako źródła inspiracji w muzyce artystycznej,</w:t>
            </w:r>
          </w:p>
          <w:p w14:paraId="35B057D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oglądanie fragmentów koncertów wykonawców muzyki rozrywkowej,</w:t>
            </w:r>
          </w:p>
          <w:p w14:paraId="4927750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organizacja szkolnych (klasowych) pokazów tanecznych,</w:t>
            </w:r>
          </w:p>
          <w:p w14:paraId="09C0784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przygotowanie prezentacji multimedialnych z wybranych zagadnień muzycznych.</w:t>
            </w:r>
          </w:p>
        </w:tc>
        <w:tc>
          <w:tcPr>
            <w:tcW w:w="3120" w:type="dxa"/>
          </w:tcPr>
          <w:p w14:paraId="37D368F4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wymienia ośrodki rozwoju kultury w różnych epokach muzycznych,</w:t>
            </w:r>
          </w:p>
          <w:p w14:paraId="446E29B7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określa główne nurty muzyczne w wybranych epokach,</w:t>
            </w:r>
          </w:p>
          <w:p w14:paraId="5143197C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wymienia najstarsze zabytki muzyki polskiej: Bogurodzica,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Polonia,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docenia ich znaczenie w rozwoju polskiej kultury,</w:t>
            </w:r>
          </w:p>
          <w:p w14:paraId="1635993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zna ważne fakty biograficzne i wybitne osiągnięcia kompozytorów: J. S. Bacha, W. A. Mozarta, L. van Beethovena, F. Chopina, S. Moniuszki, W. Lutosławskiego,</w:t>
            </w:r>
          </w:p>
          <w:p w14:paraId="2144A848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porządkuje chronologicznie nazwiska kompozytorów,</w:t>
            </w:r>
          </w:p>
          <w:p w14:paraId="61F893F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przyporządkowuje tytuły utworów wysłuchanych omówionych na lekcji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nazwisk kompozytorów,</w:t>
            </w:r>
          </w:p>
          <w:p w14:paraId="185070D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przedstawia treść literacką wybranych dzieł scenicznych,</w:t>
            </w:r>
          </w:p>
          <w:p w14:paraId="6105142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odróżnia w słuchanych utworach różne style muzyki rozrywkowej, np.: pop, rock, reggae, heavy metal, rap, rock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E43E7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wymienia nazwiska popularnych wykonawców muzyki rozrywkowej,</w:t>
            </w:r>
          </w:p>
          <w:p w14:paraId="413E456F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charakteryzuje współczesną polską scenę muzyczną,</w:t>
            </w:r>
          </w:p>
          <w:p w14:paraId="0CFA8F1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wymienia główne gatunki muzyki, rozrywkowej i charakteryzuje jej najważniejsze cechy,</w:t>
            </w:r>
          </w:p>
          <w:p w14:paraId="0351129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wykazuje wiedzę na temat praw autorskich i wydawniczych,</w:t>
            </w:r>
          </w:p>
          <w:p w14:paraId="58422602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wyjaśnia pojęcie etnografia muzyczna,</w:t>
            </w:r>
          </w:p>
          <w:p w14:paraId="7CB8F2B1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omawia twórczość etnograficzną Oskara Kolberga,</w:t>
            </w:r>
          </w:p>
          <w:p w14:paraId="5E436A95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wymienia polskie tańce narodowe i charakteryzuje ich najważniejsze cechy,</w:t>
            </w:r>
          </w:p>
          <w:p w14:paraId="5B5CC0C0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określa rodowód i charakter poloneza, krakowiaka, mazura, kujawiaka i oberka,</w:t>
            </w:r>
          </w:p>
          <w:p w14:paraId="105B71CD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opisuje tradycje kulturowe własnego regionu i kraju,</w:t>
            </w:r>
          </w:p>
          <w:p w14:paraId="1F29761A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omawia charakter tańców towarzyskich poznanych na lekcji,</w:t>
            </w:r>
          </w:p>
          <w:p w14:paraId="14A498DE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wyszukiwać wiadomości o muzyce z różnych źródeł informacji, (w tym z multimedialnych środków przekazu), do pogłębiania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utrwalania własnej wiedzy,</w:t>
            </w:r>
          </w:p>
          <w:p w14:paraId="098932D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podaje przykłady zastosowania muzyki w mediach,</w:t>
            </w:r>
          </w:p>
          <w:p w14:paraId="6F6F88A3" w14:textId="77777777" w:rsidR="00FA3EFF" w:rsidRDefault="008E763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tworzy prezentacje multimedialne z zakresu wybranych dziedzin muzyki.</w:t>
            </w:r>
          </w:p>
        </w:tc>
      </w:tr>
    </w:tbl>
    <w:p w14:paraId="548F7399" w14:textId="77777777" w:rsidR="00FA3EFF" w:rsidRDefault="00FA3E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52A1FB" w14:textId="77777777" w:rsidR="00FA3EFF" w:rsidRDefault="00FA3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CD526" w14:textId="77777777" w:rsidR="00FA3EFF" w:rsidRDefault="008E76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KRYTERIA OCENY OSIĄGNIĘĆ EDUKACYJNYCH UCZNIÓW W SKALI OCEN SZKOLNYCH </w:t>
      </w:r>
    </w:p>
    <w:p w14:paraId="642A1122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i/>
          <w:sz w:val="24"/>
          <w:szCs w:val="24"/>
        </w:rPr>
        <w:t>celujący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spełnia wszystkie wymagania na ocenę bardzo dobrą, a także:</w:t>
      </w:r>
    </w:p>
    <w:p w14:paraId="3CE028A2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szczególnie interesuje się muzyką, posiada rozszerzone wiadomości z zakresu wiedzy o muzyce oraz umiejętności twórcze z zakresu tworzenia i ekspresji muzycznej,</w:t>
      </w:r>
    </w:p>
    <w:p w14:paraId="7E839C2D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ma wzorowo zorganizowany warsztat pracy, </w:t>
      </w:r>
    </w:p>
    <w:p w14:paraId="1A0B5593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jest wyróżniająco aktywny na lekcjach, </w:t>
      </w:r>
    </w:p>
    <w:p w14:paraId="3FDE992E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samodzielnie i twórczo rozwija indywidualne uzdolnienia artystyczne i zainteresowania muzyczne na zajęciach pozalekcyjnych, np. w zespole wokalnym, zespole instrumentalnym, zespole tanecznym,</w:t>
      </w:r>
    </w:p>
    <w:p w14:paraId="59A75D11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sprawnie posługuje się zdobytymi wiadomościami w praktycznych i teoretycznych zadaniach muzycznych, </w:t>
      </w:r>
    </w:p>
    <w:p w14:paraId="04AA297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proponuje rozwiązania oryginalne i wykraczające poza materiał programowy, </w:t>
      </w:r>
    </w:p>
    <w:p w14:paraId="0F05C7B3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prezentuje swoje umiejętności muzyczne w szkolnych i środowiskowych uroczystościach, akademiach, imprezach artystycznych, </w:t>
      </w:r>
    </w:p>
    <w:p w14:paraId="6BCACF1A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reprezentuje szkołę w konkursach muzycznych, </w:t>
      </w:r>
    </w:p>
    <w:p w14:paraId="5E7817A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uczestniczy w życiu kulturalnym poprzez udział w koncertach i spektaklach muzycznych. </w:t>
      </w:r>
    </w:p>
    <w:p w14:paraId="40310BCF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i/>
          <w:sz w:val="24"/>
          <w:szCs w:val="24"/>
        </w:rPr>
        <w:t>bardzo dobry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opanował na wysokim poziomie zakres wiedzy i umiejętności określony programem nauczania muzyki, ponadto:</w:t>
      </w:r>
    </w:p>
    <w:p w14:paraId="349ED460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posługuje się w szerokim zakresie zdobytymi wiadomościami w praktycznych i teoretycznych zadaniach muzycznych, </w:t>
      </w:r>
    </w:p>
    <w:p w14:paraId="4C4627FD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realizuje pomysły muzyczne rozwijając własne uzdolnienia i zainteresowania muzyczne, </w:t>
      </w:r>
    </w:p>
    <w:p w14:paraId="3A78E8D5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ma bardzo dobrze zorganizowany warsztat pracy, </w:t>
      </w:r>
    </w:p>
    <w:p w14:paraId="4B88F7A3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wykazuje dużą aktywność na lekcji, </w:t>
      </w:r>
    </w:p>
    <w:p w14:paraId="60911443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starannie wykonuje ćwiczenia praktyczne, </w:t>
      </w:r>
    </w:p>
    <w:p w14:paraId="38C32555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bardzo dobrze wywiązuje się z powierzonych zadań, </w:t>
      </w:r>
    </w:p>
    <w:p w14:paraId="317C034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potrafi bronić swój pogląd i postawę twórczą, </w:t>
      </w:r>
    </w:p>
    <w:p w14:paraId="7D975724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jest zawsze przygotowany do zajęć. </w:t>
      </w:r>
    </w:p>
    <w:p w14:paraId="31F70CCB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i/>
          <w:sz w:val="24"/>
          <w:szCs w:val="24"/>
        </w:rPr>
        <w:t>dobry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opanował zakres wiedzy w stopniu dobrym, a także: </w:t>
      </w:r>
    </w:p>
    <w:p w14:paraId="6DB2A661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potrafi wykorzystać zdobyte wiadomości i umiejętności w ćwiczeniach i zadaniach muzycznych, </w:t>
      </w:r>
    </w:p>
    <w:p w14:paraId="79A5C0E2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stara się wywiązywać ze swoich obowiązków, </w:t>
      </w:r>
    </w:p>
    <w:p w14:paraId="66E5A2CC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ma dobrze zorganizowany warsztat pracy, </w:t>
      </w:r>
    </w:p>
    <w:p w14:paraId="12A36054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samodzielnie rozwiązuje typowe zadania praktyczne i teoretyczne, </w:t>
      </w:r>
    </w:p>
    <w:p w14:paraId="20B31F6E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zazwyczaj pracuje systematycznie i efektywnie (indywidualnie i w zespole), </w:t>
      </w:r>
    </w:p>
    <w:p w14:paraId="12C9792F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poprawnie formułuje wnioski, </w:t>
      </w:r>
    </w:p>
    <w:p w14:paraId="563AB8B8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dobrze wywiązuje się z powierzonych zadań, </w:t>
      </w:r>
    </w:p>
    <w:p w14:paraId="25CD50F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bierze czynny udział w zajęciach lekcyjnych. </w:t>
      </w:r>
    </w:p>
    <w:p w14:paraId="50A82A0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i/>
          <w:sz w:val="24"/>
          <w:szCs w:val="24"/>
        </w:rPr>
        <w:t>dostateczny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częściowo opanował zakres wiedzy i umiejętności określony programem nauczania muzyki oraz: </w:t>
      </w:r>
    </w:p>
    <w:p w14:paraId="5E618358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najczęściej uzyskuje dostateczne oceny cząstkowe, </w:t>
      </w:r>
    </w:p>
    <w:p w14:paraId="5DF8AC45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wykonuje typowe ćwiczenia i zadania muzyczne o średnim stopniu trudności, często z pomocą nauczyciela, </w:t>
      </w:r>
    </w:p>
    <w:p w14:paraId="27F5C316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zawsze pracuje systematycznie, </w:t>
      </w:r>
    </w:p>
    <w:p w14:paraId="1A49EBAD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rzadko uczestniczy w dyskusjach i pracach zespołowo-grupowych, </w:t>
      </w:r>
    </w:p>
    <w:p w14:paraId="20E306AB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przejawia niezdecydowanie i powściągliwość w działaniach muzycznych, </w:t>
      </w:r>
    </w:p>
    <w:p w14:paraId="40839827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ma słabo zorganizowany warsztat pracy. </w:t>
      </w:r>
    </w:p>
    <w:p w14:paraId="1370D554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i/>
          <w:sz w:val="24"/>
          <w:szCs w:val="24"/>
        </w:rPr>
        <w:t>dopuszczający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na poziomie elementarnym opanował zakres wiedzy i umiejętności określony programem nauczania muzyki, a także:</w:t>
      </w:r>
    </w:p>
    <w:p w14:paraId="6AB4C417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 pomocą nauczyciela realizuje ćwiczenia i zadania muzyczne o łatwym stopniu trudności, nie potrafi samodzielnie wykonać działań w poszczególnych formach aktywności, </w:t>
      </w:r>
    </w:p>
    <w:p w14:paraId="33D3989F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pracuje systematycznie, </w:t>
      </w:r>
    </w:p>
    <w:p w14:paraId="5792E5AD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niestarannie wykonuje ćwiczenia, </w:t>
      </w:r>
    </w:p>
    <w:p w14:paraId="3981F67D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niechętnie podejmuje działania muzyczne, </w:t>
      </w:r>
    </w:p>
    <w:p w14:paraId="49D9EEAE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biernie uczestniczy w zajęciach,</w:t>
      </w:r>
    </w:p>
    <w:p w14:paraId="48A657CF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trudno organizuje swój warsztat pracy </w:t>
      </w:r>
    </w:p>
    <w:p w14:paraId="30838ECB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wywiązuje się z obowiązków i powierzonych zadań. </w:t>
      </w:r>
    </w:p>
    <w:p w14:paraId="4209DF7B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i/>
          <w:sz w:val="24"/>
          <w:szCs w:val="24"/>
        </w:rPr>
        <w:t>niedostateczny</w:t>
      </w:r>
      <w:r>
        <w:rPr>
          <w:rFonts w:ascii="Times New Roman" w:hAnsi="Times New Roman" w:cs="Times New Roman"/>
          <w:sz w:val="24"/>
          <w:szCs w:val="24"/>
        </w:rPr>
        <w:t xml:space="preserve"> otrzymuje uczeń, który nie opanował minimum wiadomości określonych programem nauczania oraz: </w:t>
      </w:r>
    </w:p>
    <w:p w14:paraId="0FCF5471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przejawia zainteresowania przedmiotem oraz żadnej aktywności muzycznej, </w:t>
      </w:r>
    </w:p>
    <w:p w14:paraId="1FE735F7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wyraża lekceważący stosunek do przedmiotu, </w:t>
      </w:r>
    </w:p>
    <w:p w14:paraId="040E0014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opanował żadnych umiejętności muzycznych, </w:t>
      </w:r>
    </w:p>
    <w:p w14:paraId="2825AD59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jest nieprzygotowany do lekcji, </w:t>
      </w:r>
    </w:p>
    <w:p w14:paraId="4877FE02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prowadzi zeszytu przedmiotowego, nie uzupełnia ćwiczeń, </w:t>
      </w:r>
    </w:p>
    <w:p w14:paraId="3E5861ED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nie wykazuje żadnej chęci poprawy oceny, </w:t>
      </w:r>
    </w:p>
    <w:p w14:paraId="5FB19AB6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wykazuje całkowitą niechęć do przedmiotu oraz pracy. </w:t>
      </w:r>
    </w:p>
    <w:p w14:paraId="3B891B3F" w14:textId="77777777" w:rsidR="00FA3EFF" w:rsidRDefault="008E76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niedostateczna nie jest wynikiem braku możliwości i uzdolnień muzycznych ucznia, ale wynika z jego całkowitej niechęci do realizacji zadań edukacyjnych i lekceważącego stosunku do przedmiotu.</w:t>
      </w:r>
    </w:p>
    <w:p w14:paraId="15E725A4" w14:textId="77777777" w:rsidR="00FA3EFF" w:rsidRDefault="00FA3E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9BD1AE" w14:textId="77777777" w:rsidR="00FA3EFF" w:rsidRDefault="008E7636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docs-internal-guid-4f4f3bcc-7fff-fa68-8c"/>
      <w:bookmarkEnd w:id="1"/>
      <w:r>
        <w:rPr>
          <w:rFonts w:ascii="Times New Roman;serif" w:hAnsi="Times New Roman;serif" w:cs="Times New Roman"/>
          <w:b/>
          <w:color w:val="000000"/>
          <w:sz w:val="24"/>
          <w:szCs w:val="24"/>
        </w:rPr>
        <w:t>PRZEDMIOTOWY SYSTEM NAUCZANIA MUZYKI DLA KLAS 4-7 SP – ZASADY OGÓLNE</w:t>
      </w:r>
    </w:p>
    <w:p w14:paraId="77C7D686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1. Uczeń ma prawo do pięciu nieprzygotowań w ciągu całego roku szkolnego bez żadnych konsekwencji. W przypadku trzeciego nieprzygotowania do dziennika jest wpisywany skrót „</w:t>
      </w:r>
      <w:proofErr w:type="spellStart"/>
      <w:r>
        <w:rPr>
          <w:rFonts w:ascii="Times New Roman;serif" w:hAnsi="Times New Roman;serif" w:cs="Times New Roman"/>
          <w:color w:val="000000"/>
          <w:sz w:val="24"/>
          <w:szCs w:val="24"/>
        </w:rPr>
        <w:t>np</w:t>
      </w:r>
      <w:proofErr w:type="spellEnd"/>
      <w:r>
        <w:rPr>
          <w:rFonts w:ascii="Times New Roman;serif" w:hAnsi="Times New Roman;serif" w:cs="Times New Roman"/>
          <w:color w:val="000000"/>
          <w:sz w:val="24"/>
          <w:szCs w:val="24"/>
        </w:rPr>
        <w:t>”. Pod pojęciem nieprzygotowania rozumie się: brak zadanej pracy, brak podręcznika i zeszytu, brak instrumentu, gdyż uniemożliwia to pracę na lekcji.</w:t>
      </w:r>
    </w:p>
    <w:p w14:paraId="487DDC79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2. W przypadku więcej niż pięciu nieprzygotowań uczeń otrzymuje ocenę niedostateczną.</w:t>
      </w:r>
    </w:p>
    <w:p w14:paraId="1F7FE94C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3. Jeśli uczeń zgłosił nieprzygotowanie, to gdy nauczyciel zadał pracę teoretyczną lub praktyczną do zrobienia na lekcji, uczeń jest normalnie oceniany.</w:t>
      </w:r>
    </w:p>
    <w:p w14:paraId="0925CC33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4. Nauczyciel nie stawia ocen niedostatecznych za fałszywy śpiew, pomyłki w grze na instrumencie itp., liczy się aktywność i zaangażowanie. Uczeń otrzyma ocenę niedostateczną jeśli nie podejmie próby śpiewu lub gry.</w:t>
      </w:r>
    </w:p>
    <w:p w14:paraId="0A176DDD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5. Nauczyciel może ocenić także aktywność ucznia w śpiewie grupowym lub podczas pracy z całą klasą, grupą.</w:t>
      </w:r>
    </w:p>
    <w:p w14:paraId="3FDE66A4" w14:textId="77777777" w:rsidR="00FA3EFF" w:rsidRDefault="008E7636">
      <w:pPr>
        <w:pStyle w:val="Tekstpodstawowy"/>
        <w:spacing w:after="0" w:line="331" w:lineRule="auto"/>
        <w:rPr>
          <w:rFonts w:ascii="Times New Roman;serif" w:hAnsi="Times New Roman;serif" w:cs="Times New Roman"/>
          <w:color w:val="000000"/>
          <w:sz w:val="24"/>
          <w:szCs w:val="24"/>
        </w:rPr>
      </w:pPr>
      <w:r>
        <w:rPr>
          <w:rFonts w:ascii="Times New Roman;serif" w:hAnsi="Times New Roman;serif" w:cs="Times New Roman"/>
          <w:color w:val="000000"/>
          <w:sz w:val="24"/>
          <w:szCs w:val="24"/>
        </w:rPr>
        <w:t>6. W przypadku nieobecności ucznia na lekcji, na której większość klasy była oceniana (sprawdzian, ćwiczenia, śpiew, gra na instrumencie), uczniowi wpisuje się w dzienniku skrót ,,</w:t>
      </w:r>
      <w:proofErr w:type="spellStart"/>
      <w:r>
        <w:rPr>
          <w:rFonts w:ascii="Times New Roman;serif" w:hAnsi="Times New Roman;serif" w:cs="Times New Roman"/>
          <w:color w:val="000000"/>
          <w:sz w:val="24"/>
          <w:szCs w:val="24"/>
        </w:rPr>
        <w:t>nb</w:t>
      </w:r>
      <w:proofErr w:type="spellEnd"/>
      <w:r>
        <w:rPr>
          <w:rFonts w:ascii="Times New Roman;serif" w:hAnsi="Times New Roman;serif" w:cs="Times New Roman"/>
          <w:color w:val="000000"/>
          <w:sz w:val="24"/>
          <w:szCs w:val="24"/>
        </w:rPr>
        <w:t>”. Przy następnej obecności ucznia na lekcji, ma on obowiązek zgłosić się do nauczyciela w celu zdania zaległego materiału. Jeśli tego nie zrobi w terminie 2 tygodni, zamiast skrótu ,,</w:t>
      </w:r>
      <w:proofErr w:type="spellStart"/>
      <w:r>
        <w:rPr>
          <w:rFonts w:ascii="Times New Roman;serif" w:hAnsi="Times New Roman;serif" w:cs="Times New Roman"/>
          <w:color w:val="000000"/>
          <w:sz w:val="24"/>
          <w:szCs w:val="24"/>
        </w:rPr>
        <w:t>nb</w:t>
      </w:r>
      <w:proofErr w:type="spellEnd"/>
      <w:r>
        <w:rPr>
          <w:rFonts w:ascii="Times New Roman;serif" w:hAnsi="Times New Roman;serif" w:cs="Times New Roman"/>
          <w:color w:val="000000"/>
          <w:sz w:val="24"/>
          <w:szCs w:val="24"/>
        </w:rPr>
        <w:t>” otrzyma ocenę niedostateczną.</w:t>
      </w:r>
    </w:p>
    <w:p w14:paraId="521473A0" w14:textId="77777777" w:rsidR="00FA3EFF" w:rsidRDefault="008E7636">
      <w:pPr>
        <w:pStyle w:val="Tekstpodstawowy"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FA3EF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1D1"/>
    <w:multiLevelType w:val="multilevel"/>
    <w:tmpl w:val="CA60549C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B95049A"/>
    <w:multiLevelType w:val="multilevel"/>
    <w:tmpl w:val="5F8C081C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BCA449E"/>
    <w:multiLevelType w:val="multilevel"/>
    <w:tmpl w:val="50BE0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8561477">
    <w:abstractNumId w:val="1"/>
  </w:num>
  <w:num w:numId="2" w16cid:durableId="1165171091">
    <w:abstractNumId w:val="0"/>
  </w:num>
  <w:num w:numId="3" w16cid:durableId="268899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FF"/>
    <w:rsid w:val="008015E1"/>
    <w:rsid w:val="008E7636"/>
    <w:rsid w:val="00F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7F8C"/>
  <w15:docId w15:val="{37B59653-A042-4026-9388-0F3CC98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6E91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4310</Words>
  <Characters>25866</Characters>
  <Application>Microsoft Office Word</Application>
  <DocSecurity>0</DocSecurity>
  <Lines>215</Lines>
  <Paragraphs>60</Paragraphs>
  <ScaleCrop>false</ScaleCrop>
  <Company/>
  <LinksUpToDate>false</LinksUpToDate>
  <CharactersWithSpaces>30116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Skąpska-Hełka</dc:creator>
  <dc:description/>
  <cp:lastModifiedBy>Alojzy Piasecki</cp:lastModifiedBy>
  <cp:revision>2</cp:revision>
  <dcterms:created xsi:type="dcterms:W3CDTF">2025-10-07T13:26:00Z</dcterms:created>
  <dcterms:modified xsi:type="dcterms:W3CDTF">2025-10-07T13:26:00Z</dcterms:modified>
  <dc:language>pl-PL</dc:language>
</cp:coreProperties>
</file>