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801"/>
      </w:tblGrid>
      <w:tr w:rsidR="00F37F0D" w:rsidRPr="00F37F0D" w14:paraId="68BFBA65" w14:textId="77777777" w:rsidTr="00B300DC">
        <w:tc>
          <w:tcPr>
            <w:tcW w:w="1526" w:type="dxa"/>
            <w:shd w:val="clear" w:color="auto" w:fill="auto"/>
          </w:tcPr>
          <w:p w14:paraId="46E62AA6" w14:textId="77777777" w:rsidR="00723456" w:rsidRPr="00F37F0D" w:rsidRDefault="00723456" w:rsidP="00B300DC">
            <w:pPr>
              <w:keepNext/>
              <w:snapToGrid w:val="0"/>
              <w:spacing w:line="360" w:lineRule="auto"/>
              <w:jc w:val="both"/>
            </w:pPr>
            <w:r w:rsidRPr="00F37F0D">
              <w:t>Kraj</w:t>
            </w:r>
          </w:p>
        </w:tc>
        <w:tc>
          <w:tcPr>
            <w:tcW w:w="7801" w:type="dxa"/>
            <w:shd w:val="clear" w:color="auto" w:fill="auto"/>
          </w:tcPr>
          <w:p w14:paraId="06FEF794" w14:textId="77777777" w:rsidR="00723456" w:rsidRPr="00F37F0D" w:rsidRDefault="00723456" w:rsidP="00B300DC">
            <w:pPr>
              <w:spacing w:line="360" w:lineRule="auto"/>
              <w:jc w:val="both"/>
              <w:rPr>
                <w:i/>
              </w:rPr>
            </w:pPr>
            <w:r w:rsidRPr="00F37F0D">
              <w:rPr>
                <w:b/>
                <w:bCs/>
              </w:rPr>
              <w:t xml:space="preserve">Wyróżnienie </w:t>
            </w:r>
            <w:r w:rsidRPr="00F37F0D">
              <w:t xml:space="preserve">w konkursie </w:t>
            </w:r>
            <w:r w:rsidRPr="00F37F0D">
              <w:rPr>
                <w:i/>
              </w:rPr>
              <w:t>Kangur Matematyczny:</w:t>
            </w:r>
          </w:p>
          <w:p w14:paraId="7E6C9100" w14:textId="58AFF463" w:rsidR="00723456" w:rsidRPr="00F37F0D" w:rsidRDefault="00723456" w:rsidP="00B300DC">
            <w:pPr>
              <w:spacing w:line="360" w:lineRule="auto"/>
              <w:jc w:val="both"/>
            </w:pPr>
            <w:r w:rsidRPr="00F37F0D">
              <w:rPr>
                <w:i/>
              </w:rPr>
              <w:t xml:space="preserve"> </w:t>
            </w:r>
            <w:r w:rsidRPr="00F37F0D">
              <w:t xml:space="preserve">- </w:t>
            </w:r>
            <w:r w:rsidRPr="006938CC">
              <w:rPr>
                <w:b/>
                <w:bCs/>
              </w:rPr>
              <w:t>Inga Bańkowska</w:t>
            </w:r>
            <w:r w:rsidRPr="00F37F0D">
              <w:t xml:space="preserve"> (kl.4)</w:t>
            </w:r>
            <w:r w:rsidR="00F37F0D" w:rsidRPr="00F37F0D">
              <w:t>, nauczycielka</w:t>
            </w:r>
            <w:r w:rsidRPr="00F37F0D">
              <w:t xml:space="preserve"> Katarzyna Płużka,</w:t>
            </w:r>
          </w:p>
          <w:p w14:paraId="26039B99" w14:textId="49A67E8C" w:rsidR="00723456" w:rsidRPr="00F37F0D" w:rsidRDefault="00723456" w:rsidP="00B300DC">
            <w:pPr>
              <w:spacing w:line="360" w:lineRule="auto"/>
              <w:jc w:val="both"/>
            </w:pPr>
            <w:r w:rsidRPr="00F37F0D">
              <w:t xml:space="preserve">- </w:t>
            </w:r>
            <w:r w:rsidRPr="006938CC">
              <w:rPr>
                <w:b/>
                <w:bCs/>
              </w:rPr>
              <w:t>Patryk Jagieniak</w:t>
            </w:r>
            <w:r w:rsidRPr="00F37F0D">
              <w:t xml:space="preserve"> (kl.2),</w:t>
            </w:r>
            <w:r w:rsidR="00F37F0D" w:rsidRPr="00F37F0D">
              <w:t xml:space="preserve"> nauczycielka</w:t>
            </w:r>
            <w:r w:rsidRPr="00F37F0D">
              <w:t xml:space="preserve"> Agnieszka Skąpska-Hełka,</w:t>
            </w:r>
          </w:p>
          <w:p w14:paraId="7374F3F4" w14:textId="38D8BC14" w:rsidR="00723456" w:rsidRPr="00F37F0D" w:rsidRDefault="00723456" w:rsidP="00B300DC">
            <w:pPr>
              <w:spacing w:line="360" w:lineRule="auto"/>
              <w:jc w:val="both"/>
            </w:pPr>
            <w:r w:rsidRPr="00F37F0D">
              <w:t xml:space="preserve">- </w:t>
            </w:r>
            <w:r w:rsidRPr="006938CC">
              <w:rPr>
                <w:b/>
                <w:bCs/>
              </w:rPr>
              <w:t>Weronika Górecka</w:t>
            </w:r>
            <w:r w:rsidRPr="00F37F0D">
              <w:t xml:space="preserve"> (kl.3), </w:t>
            </w:r>
            <w:r w:rsidR="00F37F0D" w:rsidRPr="00F37F0D">
              <w:t>nauczycielka</w:t>
            </w:r>
            <w:r w:rsidRPr="00F37F0D">
              <w:t xml:space="preserve"> Hanna Urbańska.</w:t>
            </w:r>
          </w:p>
        </w:tc>
      </w:tr>
      <w:tr w:rsidR="00F37F0D" w:rsidRPr="00F37F0D" w14:paraId="15FAE6EA" w14:textId="77777777" w:rsidTr="00B300DC">
        <w:trPr>
          <w:trHeight w:val="200"/>
        </w:trPr>
        <w:tc>
          <w:tcPr>
            <w:tcW w:w="1526" w:type="dxa"/>
            <w:shd w:val="clear" w:color="auto" w:fill="auto"/>
          </w:tcPr>
          <w:p w14:paraId="1E5E9E1E" w14:textId="77777777" w:rsidR="00723456" w:rsidRPr="00F37F0D" w:rsidRDefault="00723456" w:rsidP="00B300DC">
            <w:pPr>
              <w:keepNext/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F37F0D">
              <w:rPr>
                <w:sz w:val="22"/>
                <w:szCs w:val="22"/>
              </w:rPr>
              <w:t>Województwo</w:t>
            </w:r>
          </w:p>
        </w:tc>
        <w:tc>
          <w:tcPr>
            <w:tcW w:w="7801" w:type="dxa"/>
            <w:shd w:val="clear" w:color="auto" w:fill="auto"/>
          </w:tcPr>
          <w:p w14:paraId="37BC201C" w14:textId="389FE40A" w:rsidR="00723456" w:rsidRPr="00F37F0D" w:rsidRDefault="00723456" w:rsidP="00B300DC">
            <w:pPr>
              <w:snapToGrid w:val="0"/>
              <w:spacing w:line="360" w:lineRule="auto"/>
            </w:pPr>
            <w:r w:rsidRPr="00F37F0D">
              <w:rPr>
                <w:b/>
                <w:bCs/>
              </w:rPr>
              <w:t>Laureat.</w:t>
            </w:r>
            <w:r w:rsidRPr="00F37F0D">
              <w:t xml:space="preserve"> III edycja Ogólnopolskiej Olimpiady Antysmogowej Edukacyjnej Sieci Antysmogowej- </w:t>
            </w:r>
            <w:r w:rsidRPr="006938CC">
              <w:rPr>
                <w:b/>
                <w:bCs/>
              </w:rPr>
              <w:t>Milena Kądziela</w:t>
            </w:r>
            <w:r w:rsidRPr="00F37F0D">
              <w:t xml:space="preserve"> (kl.7), </w:t>
            </w:r>
            <w:r w:rsidR="00F37F0D" w:rsidRPr="00F37F0D">
              <w:t>nauczyciele</w:t>
            </w:r>
            <w:r w:rsidRPr="00F37F0D">
              <w:t xml:space="preserve"> Alojzy Piasecki, Iwona Wojtaszek.</w:t>
            </w:r>
          </w:p>
          <w:p w14:paraId="7C3AA6E2" w14:textId="77777777" w:rsidR="006938CC" w:rsidRDefault="00F37F0D" w:rsidP="00B300DC">
            <w:pPr>
              <w:snapToGrid w:val="0"/>
              <w:spacing w:line="360" w:lineRule="auto"/>
            </w:pPr>
            <w:r w:rsidRPr="00F37F0D">
              <w:rPr>
                <w:b/>
                <w:bCs/>
              </w:rPr>
              <w:t>IV miejsce</w:t>
            </w:r>
            <w:r w:rsidRPr="00F37F0D">
              <w:t xml:space="preserve"> w</w:t>
            </w:r>
            <w:r w:rsidRPr="00F37F0D">
              <w:rPr>
                <w:b/>
                <w:bCs/>
              </w:rPr>
              <w:t xml:space="preserve"> </w:t>
            </w:r>
            <w:r w:rsidRPr="00F37F0D">
              <w:t xml:space="preserve">konkursie ekologicznym </w:t>
            </w:r>
            <w:r w:rsidRPr="00F37F0D">
              <w:rPr>
                <w:i/>
                <w:iCs/>
              </w:rPr>
              <w:t xml:space="preserve">Zielone Wielkopolskie </w:t>
            </w:r>
            <w:r w:rsidRPr="00F37F0D">
              <w:t xml:space="preserve">– </w:t>
            </w:r>
          </w:p>
          <w:p w14:paraId="2EE4AE2E" w14:textId="53804DEF" w:rsidR="00F37F0D" w:rsidRPr="00F37F0D" w:rsidRDefault="00F37F0D" w:rsidP="00B300DC">
            <w:pPr>
              <w:snapToGrid w:val="0"/>
              <w:spacing w:line="360" w:lineRule="auto"/>
              <w:rPr>
                <w:b/>
                <w:bCs/>
              </w:rPr>
            </w:pPr>
            <w:r w:rsidRPr="006938CC">
              <w:rPr>
                <w:b/>
                <w:bCs/>
              </w:rPr>
              <w:t>Milena Kądziela</w:t>
            </w:r>
            <w:r w:rsidRPr="00F37F0D">
              <w:t xml:space="preserve"> (kl. V</w:t>
            </w:r>
            <w:r w:rsidRPr="00F37F0D">
              <w:t>7</w:t>
            </w:r>
            <w:r w:rsidRPr="00F37F0D">
              <w:t>)</w:t>
            </w:r>
            <w:r w:rsidRPr="00F37F0D">
              <w:t xml:space="preserve">,  </w:t>
            </w:r>
            <w:r w:rsidRPr="00F37F0D">
              <w:t>nauczyciel</w:t>
            </w:r>
            <w:r w:rsidRPr="00F37F0D">
              <w:t xml:space="preserve"> Alojzy Piasecki.</w:t>
            </w:r>
          </w:p>
        </w:tc>
      </w:tr>
      <w:tr w:rsidR="00F37F0D" w:rsidRPr="00F37F0D" w14:paraId="27182574" w14:textId="77777777" w:rsidTr="00B300DC">
        <w:trPr>
          <w:trHeight w:val="200"/>
        </w:trPr>
        <w:tc>
          <w:tcPr>
            <w:tcW w:w="1526" w:type="dxa"/>
            <w:vMerge w:val="restart"/>
            <w:shd w:val="clear" w:color="auto" w:fill="auto"/>
          </w:tcPr>
          <w:p w14:paraId="55796E6E" w14:textId="77777777" w:rsidR="00723456" w:rsidRPr="00F37F0D" w:rsidRDefault="00723456" w:rsidP="00B300DC">
            <w:pPr>
              <w:keepNext/>
              <w:snapToGrid w:val="0"/>
              <w:spacing w:line="360" w:lineRule="auto"/>
              <w:jc w:val="both"/>
            </w:pPr>
            <w:r w:rsidRPr="00F37F0D">
              <w:t>Powiat</w:t>
            </w:r>
          </w:p>
        </w:tc>
        <w:tc>
          <w:tcPr>
            <w:tcW w:w="7801" w:type="dxa"/>
            <w:shd w:val="clear" w:color="auto" w:fill="auto"/>
          </w:tcPr>
          <w:p w14:paraId="1E5D58BA" w14:textId="7E219695" w:rsidR="006938CC" w:rsidRDefault="00723456" w:rsidP="00B300DC">
            <w:pPr>
              <w:snapToGrid w:val="0"/>
              <w:spacing w:line="360" w:lineRule="auto"/>
            </w:pPr>
            <w:r w:rsidRPr="00F37F0D">
              <w:rPr>
                <w:b/>
                <w:bCs/>
              </w:rPr>
              <w:t>I miejsce</w:t>
            </w:r>
            <w:r w:rsidRPr="00F37F0D">
              <w:t xml:space="preserve"> w Powiatowym Konkursie Ortograficznym w Trzcinicy </w:t>
            </w:r>
          </w:p>
          <w:p w14:paraId="2E8E607B" w14:textId="71211CDE" w:rsidR="00723456" w:rsidRPr="00F37F0D" w:rsidRDefault="00723456" w:rsidP="00B300DC">
            <w:pPr>
              <w:snapToGrid w:val="0"/>
              <w:spacing w:line="360" w:lineRule="auto"/>
            </w:pPr>
            <w:r w:rsidRPr="00F37F0D">
              <w:t>-</w:t>
            </w:r>
            <w:r w:rsidRPr="006938CC">
              <w:rPr>
                <w:b/>
                <w:bCs/>
              </w:rPr>
              <w:t>Milena Wróbel</w:t>
            </w:r>
            <w:r w:rsidRPr="00F37F0D">
              <w:t xml:space="preserve"> (kl.6), </w:t>
            </w:r>
            <w:r w:rsidR="00F37F0D" w:rsidRPr="00F37F0D">
              <w:t xml:space="preserve">nauczyciele </w:t>
            </w:r>
            <w:r w:rsidRPr="00F37F0D">
              <w:t>Lidia Wojciechowska, Marta Gruchocka.</w:t>
            </w:r>
          </w:p>
        </w:tc>
      </w:tr>
      <w:tr w:rsidR="00F37F0D" w:rsidRPr="00F37F0D" w14:paraId="707619EF" w14:textId="77777777" w:rsidTr="00B300DC">
        <w:trPr>
          <w:trHeight w:val="1040"/>
        </w:trPr>
        <w:tc>
          <w:tcPr>
            <w:tcW w:w="1526" w:type="dxa"/>
            <w:vMerge/>
            <w:shd w:val="clear" w:color="auto" w:fill="auto"/>
          </w:tcPr>
          <w:p w14:paraId="6A873304" w14:textId="77777777" w:rsidR="00F37F0D" w:rsidRPr="00F37F0D" w:rsidRDefault="00F37F0D" w:rsidP="00B300DC">
            <w:pPr>
              <w:keepNext/>
              <w:snapToGrid w:val="0"/>
              <w:spacing w:line="360" w:lineRule="auto"/>
              <w:jc w:val="both"/>
            </w:pPr>
          </w:p>
        </w:tc>
        <w:tc>
          <w:tcPr>
            <w:tcW w:w="7801" w:type="dxa"/>
            <w:shd w:val="clear" w:color="auto" w:fill="auto"/>
          </w:tcPr>
          <w:p w14:paraId="35D028F0" w14:textId="42FB68DD" w:rsidR="00F37F0D" w:rsidRPr="00F37F0D" w:rsidRDefault="00F37F0D" w:rsidP="00B300DC">
            <w:pPr>
              <w:snapToGrid w:val="0"/>
              <w:spacing w:line="360" w:lineRule="auto"/>
            </w:pPr>
            <w:r w:rsidRPr="00F37F0D">
              <w:rPr>
                <w:b/>
                <w:bCs/>
              </w:rPr>
              <w:t>II miejsce</w:t>
            </w:r>
            <w:r w:rsidRPr="00F37F0D">
              <w:t xml:space="preserve"> w V Powiatowym Konkursie Recytatorskim Poezji Lokalnych Twórców - </w:t>
            </w:r>
            <w:r w:rsidRPr="00F37F0D">
              <w:rPr>
                <w:b/>
                <w:bCs/>
              </w:rPr>
              <w:t>Zuzanna Dyla</w:t>
            </w:r>
            <w:r w:rsidRPr="00F37F0D">
              <w:t xml:space="preserve"> (kl. VII)</w:t>
            </w:r>
            <w:r w:rsidRPr="00F37F0D">
              <w:t xml:space="preserve">, </w:t>
            </w:r>
            <w:r w:rsidRPr="00F37F0D">
              <w:t>nauczycielka</w:t>
            </w:r>
            <w:r w:rsidRPr="00F37F0D">
              <w:t xml:space="preserve"> Marta Gruchocka. </w:t>
            </w:r>
          </w:p>
          <w:p w14:paraId="5FBCFE56" w14:textId="2F64117F" w:rsidR="00F37F0D" w:rsidRPr="00F37F0D" w:rsidRDefault="00F37F0D" w:rsidP="00B300DC">
            <w:pPr>
              <w:snapToGrid w:val="0"/>
              <w:spacing w:line="360" w:lineRule="auto"/>
              <w:rPr>
                <w:b/>
                <w:bCs/>
              </w:rPr>
            </w:pPr>
            <w:r w:rsidRPr="00F37F0D">
              <w:t>II miejsce</w:t>
            </w:r>
            <w:r w:rsidRPr="00F37F0D">
              <w:rPr>
                <w:b/>
                <w:bCs/>
              </w:rPr>
              <w:t xml:space="preserve"> – </w:t>
            </w:r>
            <w:r w:rsidRPr="00F37F0D">
              <w:t xml:space="preserve">w Konkursie plastycznym </w:t>
            </w:r>
            <w:r w:rsidRPr="00F37F0D">
              <w:rPr>
                <w:i/>
                <w:iCs/>
              </w:rPr>
              <w:t xml:space="preserve">Mój zębowy niezbędnik </w:t>
            </w:r>
            <w:r w:rsidRPr="00F37F0D">
              <w:t xml:space="preserve">( organizator PSSE w Kępnie) – </w:t>
            </w:r>
            <w:r w:rsidRPr="00F37F0D">
              <w:rPr>
                <w:b/>
                <w:bCs/>
              </w:rPr>
              <w:t>Michalina Tereba</w:t>
            </w:r>
            <w:r w:rsidRPr="00F37F0D">
              <w:t xml:space="preserve"> (kl. I)</w:t>
            </w:r>
            <w:r w:rsidRPr="00F37F0D">
              <w:t xml:space="preserve">, </w:t>
            </w:r>
            <w:r w:rsidRPr="00F37F0D">
              <w:t xml:space="preserve">nauczycielka </w:t>
            </w:r>
            <w:r w:rsidRPr="00F37F0D">
              <w:t>Anna Margielska</w:t>
            </w:r>
          </w:p>
        </w:tc>
      </w:tr>
      <w:tr w:rsidR="00F37F0D" w:rsidRPr="00F37F0D" w14:paraId="2087DDE8" w14:textId="77777777" w:rsidTr="00B300DC">
        <w:trPr>
          <w:trHeight w:val="1040"/>
        </w:trPr>
        <w:tc>
          <w:tcPr>
            <w:tcW w:w="1526" w:type="dxa"/>
            <w:vMerge/>
            <w:shd w:val="clear" w:color="auto" w:fill="auto"/>
          </w:tcPr>
          <w:p w14:paraId="646193A7" w14:textId="77777777" w:rsidR="00723456" w:rsidRPr="00F37F0D" w:rsidRDefault="00723456" w:rsidP="00B300DC">
            <w:pPr>
              <w:keepNext/>
              <w:snapToGrid w:val="0"/>
              <w:spacing w:line="360" w:lineRule="auto"/>
              <w:jc w:val="both"/>
            </w:pPr>
          </w:p>
        </w:tc>
        <w:tc>
          <w:tcPr>
            <w:tcW w:w="7801" w:type="dxa"/>
            <w:shd w:val="clear" w:color="auto" w:fill="auto"/>
          </w:tcPr>
          <w:p w14:paraId="0E6A5692" w14:textId="6C6B1B5D" w:rsidR="00723456" w:rsidRPr="00F37F0D" w:rsidRDefault="00723456" w:rsidP="00B300DC">
            <w:pPr>
              <w:snapToGrid w:val="0"/>
              <w:spacing w:line="360" w:lineRule="auto"/>
            </w:pPr>
            <w:r w:rsidRPr="00F37F0D">
              <w:rPr>
                <w:b/>
                <w:bCs/>
              </w:rPr>
              <w:t>III miejsce</w:t>
            </w:r>
            <w:r w:rsidRPr="00F37F0D">
              <w:t xml:space="preserve"> w konkursie plastycznym na komiks dotyczący palenia papierosów organizowany przez Sanepid </w:t>
            </w:r>
            <w:r w:rsidRPr="00F37F0D">
              <w:rPr>
                <w:i/>
                <w:iCs/>
              </w:rPr>
              <w:t>„Palić, nie palić? O to jest pytanie!</w:t>
            </w:r>
            <w:r w:rsidRPr="00F37F0D">
              <w:t xml:space="preserve"> – </w:t>
            </w:r>
            <w:r w:rsidRPr="006938CC">
              <w:rPr>
                <w:b/>
                <w:bCs/>
              </w:rPr>
              <w:t>Lena Morta</w:t>
            </w:r>
            <w:r w:rsidRPr="00F37F0D">
              <w:t xml:space="preserve"> (kl. 5), </w:t>
            </w:r>
            <w:r w:rsidR="00F37F0D" w:rsidRPr="00F37F0D">
              <w:t>nauczycielka</w:t>
            </w:r>
            <w:r w:rsidRPr="00F37F0D">
              <w:t xml:space="preserve"> Anna Margielska.   </w:t>
            </w:r>
          </w:p>
        </w:tc>
      </w:tr>
      <w:tr w:rsidR="00F37F0D" w:rsidRPr="00F37F0D" w14:paraId="3D671700" w14:textId="77777777" w:rsidTr="00B300DC">
        <w:trPr>
          <w:trHeight w:val="280"/>
        </w:trPr>
        <w:tc>
          <w:tcPr>
            <w:tcW w:w="1526" w:type="dxa"/>
            <w:vMerge w:val="restart"/>
            <w:shd w:val="clear" w:color="auto" w:fill="auto"/>
          </w:tcPr>
          <w:p w14:paraId="1758CFF8" w14:textId="77777777" w:rsidR="00723456" w:rsidRPr="00F37F0D" w:rsidRDefault="00723456" w:rsidP="00B300DC">
            <w:pPr>
              <w:keepNext/>
              <w:snapToGrid w:val="0"/>
              <w:spacing w:line="360" w:lineRule="auto"/>
              <w:jc w:val="both"/>
            </w:pPr>
            <w:r w:rsidRPr="00F37F0D">
              <w:t>Gmina</w:t>
            </w:r>
          </w:p>
        </w:tc>
        <w:tc>
          <w:tcPr>
            <w:tcW w:w="7801" w:type="dxa"/>
            <w:shd w:val="clear" w:color="auto" w:fill="auto"/>
          </w:tcPr>
          <w:p w14:paraId="452F29E5" w14:textId="062BAC2F" w:rsidR="00723456" w:rsidRPr="00F37F0D" w:rsidRDefault="00723456" w:rsidP="00B300DC">
            <w:pPr>
              <w:keepNext/>
              <w:spacing w:line="360" w:lineRule="auto"/>
              <w:jc w:val="both"/>
            </w:pPr>
            <w:r w:rsidRPr="00F37F0D">
              <w:rPr>
                <w:b/>
                <w:bCs/>
              </w:rPr>
              <w:t>I miejsce.</w:t>
            </w:r>
            <w:r w:rsidRPr="00F37F0D">
              <w:t xml:space="preserve"> Drużynowy Gminny Konkurs Matematyczny kl. 6-7 -</w:t>
            </w:r>
            <w:r w:rsidRPr="006938CC">
              <w:rPr>
                <w:b/>
                <w:bCs/>
              </w:rPr>
              <w:t>Milena Kądziela, Hanna Hendrys</w:t>
            </w:r>
            <w:r w:rsidRPr="00F37F0D">
              <w:t xml:space="preserve">, </w:t>
            </w:r>
            <w:r w:rsidR="00F37F0D" w:rsidRPr="00F37F0D">
              <w:t>nauczycielka</w:t>
            </w:r>
            <w:r w:rsidRPr="00F37F0D">
              <w:t xml:space="preserve"> Anna Brust.</w:t>
            </w:r>
          </w:p>
        </w:tc>
      </w:tr>
      <w:tr w:rsidR="00F37F0D" w:rsidRPr="00F37F0D" w14:paraId="5707EE9D" w14:textId="77777777" w:rsidTr="00B300DC">
        <w:trPr>
          <w:trHeight w:val="280"/>
        </w:trPr>
        <w:tc>
          <w:tcPr>
            <w:tcW w:w="1526" w:type="dxa"/>
            <w:vMerge/>
            <w:shd w:val="clear" w:color="auto" w:fill="auto"/>
          </w:tcPr>
          <w:p w14:paraId="36EA288D" w14:textId="77777777" w:rsidR="00723456" w:rsidRPr="00F37F0D" w:rsidRDefault="00723456" w:rsidP="00B300DC">
            <w:pPr>
              <w:keepNext/>
              <w:snapToGrid w:val="0"/>
              <w:spacing w:line="360" w:lineRule="auto"/>
              <w:jc w:val="both"/>
            </w:pPr>
          </w:p>
        </w:tc>
        <w:tc>
          <w:tcPr>
            <w:tcW w:w="7801" w:type="dxa"/>
            <w:shd w:val="clear" w:color="auto" w:fill="auto"/>
          </w:tcPr>
          <w:p w14:paraId="502282FC" w14:textId="666669EA" w:rsidR="00723456" w:rsidRPr="00F37F0D" w:rsidRDefault="00723456" w:rsidP="00B300DC">
            <w:pPr>
              <w:keepNext/>
              <w:spacing w:line="360" w:lineRule="auto"/>
              <w:jc w:val="both"/>
            </w:pPr>
            <w:r w:rsidRPr="00F37F0D">
              <w:rPr>
                <w:b/>
                <w:bCs/>
              </w:rPr>
              <w:t>I miejsce</w:t>
            </w:r>
            <w:r w:rsidRPr="00F37F0D">
              <w:t xml:space="preserve"> w Gminnym Konkursie Recytatorskim</w:t>
            </w:r>
            <w:r w:rsidRPr="00F37F0D">
              <w:rPr>
                <w:i/>
              </w:rPr>
              <w:t xml:space="preserve"> </w:t>
            </w:r>
            <w:r w:rsidRPr="00F37F0D">
              <w:t xml:space="preserve">w Łęce Mroczeńskiej </w:t>
            </w:r>
            <w:r w:rsidRPr="00F37F0D">
              <w:rPr>
                <w:i/>
                <w:iCs/>
              </w:rPr>
              <w:t>Przyjaźń i miłość w poezji polskich poetów</w:t>
            </w:r>
            <w:r w:rsidRPr="00F37F0D">
              <w:rPr>
                <w:i/>
              </w:rPr>
              <w:t xml:space="preserve"> </w:t>
            </w:r>
            <w:r w:rsidRPr="006938CC">
              <w:rPr>
                <w:b/>
                <w:bCs/>
              </w:rPr>
              <w:t>Zuzanna Dyla</w:t>
            </w:r>
            <w:r w:rsidRPr="00F37F0D">
              <w:t xml:space="preserve"> (kl. 7), </w:t>
            </w:r>
            <w:r w:rsidR="00F37F0D" w:rsidRPr="00F37F0D">
              <w:t xml:space="preserve">nauczycielka </w:t>
            </w:r>
            <w:r w:rsidRPr="00F37F0D">
              <w:t>Marta Gruchocka.</w:t>
            </w:r>
          </w:p>
        </w:tc>
      </w:tr>
      <w:tr w:rsidR="00F37F0D" w:rsidRPr="00F37F0D" w14:paraId="529BE764" w14:textId="77777777" w:rsidTr="00B300DC">
        <w:trPr>
          <w:trHeight w:val="280"/>
        </w:trPr>
        <w:tc>
          <w:tcPr>
            <w:tcW w:w="1526" w:type="dxa"/>
            <w:vMerge/>
            <w:shd w:val="clear" w:color="auto" w:fill="auto"/>
          </w:tcPr>
          <w:p w14:paraId="6659DA8B" w14:textId="77777777" w:rsidR="00723456" w:rsidRPr="00F37F0D" w:rsidRDefault="00723456" w:rsidP="00B300DC">
            <w:pPr>
              <w:keepNext/>
              <w:snapToGrid w:val="0"/>
              <w:spacing w:line="360" w:lineRule="auto"/>
              <w:jc w:val="both"/>
            </w:pPr>
          </w:p>
        </w:tc>
        <w:tc>
          <w:tcPr>
            <w:tcW w:w="7801" w:type="dxa"/>
            <w:shd w:val="clear" w:color="auto" w:fill="auto"/>
          </w:tcPr>
          <w:p w14:paraId="2021FAB6" w14:textId="0AFA3468" w:rsidR="00723456" w:rsidRPr="00F37F0D" w:rsidRDefault="00723456" w:rsidP="00B300DC">
            <w:pPr>
              <w:keepNext/>
              <w:snapToGrid w:val="0"/>
              <w:spacing w:line="360" w:lineRule="auto"/>
              <w:jc w:val="both"/>
            </w:pPr>
            <w:r w:rsidRPr="00F37F0D">
              <w:rPr>
                <w:b/>
                <w:bCs/>
              </w:rPr>
              <w:t>I miejsce</w:t>
            </w:r>
            <w:r w:rsidRPr="00F37F0D">
              <w:t xml:space="preserve">  w Gminnym Konkursie Języka Angielskiego dla klas VI-VII w Baranowie -  </w:t>
            </w:r>
            <w:r w:rsidRPr="006938CC">
              <w:rPr>
                <w:b/>
                <w:bCs/>
              </w:rPr>
              <w:t>Milena Kądziela</w:t>
            </w:r>
            <w:r w:rsidRPr="00F37F0D">
              <w:t xml:space="preserve"> (kl. 7), </w:t>
            </w:r>
            <w:r w:rsidR="00F37F0D" w:rsidRPr="00F37F0D">
              <w:t>nauczycielka</w:t>
            </w:r>
            <w:r w:rsidRPr="00F37F0D">
              <w:t xml:space="preserve"> Ksenia Tyra. </w:t>
            </w:r>
          </w:p>
        </w:tc>
      </w:tr>
      <w:tr w:rsidR="00F37F0D" w:rsidRPr="00F37F0D" w14:paraId="602730CB" w14:textId="77777777" w:rsidTr="00B300DC">
        <w:trPr>
          <w:trHeight w:val="320"/>
        </w:trPr>
        <w:tc>
          <w:tcPr>
            <w:tcW w:w="1526" w:type="dxa"/>
            <w:vMerge/>
            <w:shd w:val="clear" w:color="auto" w:fill="auto"/>
          </w:tcPr>
          <w:p w14:paraId="4208C7E9" w14:textId="77777777" w:rsidR="00723456" w:rsidRPr="00F37F0D" w:rsidRDefault="00723456" w:rsidP="00B300DC">
            <w:pPr>
              <w:keepNext/>
              <w:snapToGrid w:val="0"/>
              <w:spacing w:line="360" w:lineRule="auto"/>
              <w:jc w:val="both"/>
            </w:pPr>
          </w:p>
        </w:tc>
        <w:tc>
          <w:tcPr>
            <w:tcW w:w="7801" w:type="dxa"/>
            <w:shd w:val="clear" w:color="auto" w:fill="auto"/>
          </w:tcPr>
          <w:p w14:paraId="65EA14A7" w14:textId="1A498F60" w:rsidR="00723456" w:rsidRPr="00F37F0D" w:rsidRDefault="00723456" w:rsidP="00B300DC">
            <w:pPr>
              <w:keepNext/>
              <w:spacing w:line="360" w:lineRule="auto"/>
              <w:jc w:val="both"/>
            </w:pPr>
            <w:r w:rsidRPr="00F37F0D">
              <w:rPr>
                <w:b/>
                <w:bCs/>
              </w:rPr>
              <w:t>III miejsce</w:t>
            </w:r>
            <w:r w:rsidRPr="00F37F0D">
              <w:t xml:space="preserve"> w Gminnym Konkursie Ortograficznym dla klas III – </w:t>
            </w:r>
            <w:r w:rsidRPr="006938CC">
              <w:rPr>
                <w:b/>
                <w:bCs/>
              </w:rPr>
              <w:t>Aleksandra Nowak</w:t>
            </w:r>
            <w:r w:rsidRPr="00F37F0D">
              <w:t>,</w:t>
            </w:r>
            <w:r w:rsidR="00F37F0D" w:rsidRPr="00F37F0D">
              <w:t xml:space="preserve"> </w:t>
            </w:r>
            <w:r w:rsidR="00F37F0D" w:rsidRPr="00F37F0D">
              <w:t xml:space="preserve">nauczycielka </w:t>
            </w:r>
            <w:r w:rsidRPr="00F37F0D">
              <w:t>Hanna Urbańska.</w:t>
            </w:r>
          </w:p>
        </w:tc>
      </w:tr>
      <w:tr w:rsidR="00F37F0D" w:rsidRPr="00F37F0D" w14:paraId="177FE365" w14:textId="77777777" w:rsidTr="00B300DC">
        <w:trPr>
          <w:trHeight w:val="320"/>
        </w:trPr>
        <w:tc>
          <w:tcPr>
            <w:tcW w:w="1526" w:type="dxa"/>
            <w:vMerge/>
            <w:shd w:val="clear" w:color="auto" w:fill="auto"/>
          </w:tcPr>
          <w:p w14:paraId="5A87CBB0" w14:textId="77777777" w:rsidR="00723456" w:rsidRPr="00F37F0D" w:rsidRDefault="00723456" w:rsidP="00B300DC">
            <w:pPr>
              <w:keepNext/>
              <w:snapToGrid w:val="0"/>
              <w:spacing w:line="360" w:lineRule="auto"/>
              <w:jc w:val="both"/>
            </w:pPr>
          </w:p>
        </w:tc>
        <w:tc>
          <w:tcPr>
            <w:tcW w:w="7801" w:type="dxa"/>
            <w:shd w:val="clear" w:color="auto" w:fill="auto"/>
          </w:tcPr>
          <w:p w14:paraId="72224875" w14:textId="77777777" w:rsidR="006938CC" w:rsidRDefault="00723456" w:rsidP="00B300DC">
            <w:pPr>
              <w:keepNext/>
              <w:spacing w:line="360" w:lineRule="auto"/>
              <w:jc w:val="both"/>
            </w:pPr>
            <w:r w:rsidRPr="00F37F0D">
              <w:rPr>
                <w:b/>
                <w:bCs/>
              </w:rPr>
              <w:t>III miejsce</w:t>
            </w:r>
            <w:r w:rsidRPr="00F37F0D">
              <w:t xml:space="preserve"> w Gminnym Konkursie Matematycznym dla klas III – </w:t>
            </w:r>
          </w:p>
          <w:p w14:paraId="269E0704" w14:textId="699AC91D" w:rsidR="00723456" w:rsidRPr="00F37F0D" w:rsidRDefault="00723456" w:rsidP="00B300DC">
            <w:pPr>
              <w:keepNext/>
              <w:spacing w:line="360" w:lineRule="auto"/>
              <w:jc w:val="both"/>
            </w:pPr>
            <w:r w:rsidRPr="006938CC">
              <w:rPr>
                <w:b/>
                <w:bCs/>
              </w:rPr>
              <w:t>Weronika Górecka</w:t>
            </w:r>
            <w:r w:rsidRPr="00F37F0D">
              <w:t xml:space="preserve">, </w:t>
            </w:r>
            <w:r w:rsidR="00F37F0D" w:rsidRPr="00F37F0D">
              <w:t>nauczycielka</w:t>
            </w:r>
            <w:r w:rsidRPr="00F37F0D">
              <w:t xml:space="preserve"> Hanna Urbańska.</w:t>
            </w:r>
          </w:p>
        </w:tc>
      </w:tr>
      <w:tr w:rsidR="00F37F0D" w:rsidRPr="00F37F0D" w14:paraId="46245246" w14:textId="77777777" w:rsidTr="00B300DC">
        <w:trPr>
          <w:trHeight w:val="320"/>
        </w:trPr>
        <w:tc>
          <w:tcPr>
            <w:tcW w:w="1526" w:type="dxa"/>
            <w:vMerge/>
            <w:shd w:val="clear" w:color="auto" w:fill="auto"/>
          </w:tcPr>
          <w:p w14:paraId="20436359" w14:textId="77777777" w:rsidR="00723456" w:rsidRPr="00F37F0D" w:rsidRDefault="00723456" w:rsidP="00B300DC">
            <w:pPr>
              <w:keepNext/>
              <w:snapToGrid w:val="0"/>
              <w:spacing w:line="360" w:lineRule="auto"/>
              <w:jc w:val="both"/>
            </w:pPr>
          </w:p>
        </w:tc>
        <w:tc>
          <w:tcPr>
            <w:tcW w:w="7801" w:type="dxa"/>
            <w:shd w:val="clear" w:color="auto" w:fill="auto"/>
          </w:tcPr>
          <w:p w14:paraId="54471603" w14:textId="09FAE11A" w:rsidR="00723456" w:rsidRPr="00F37F0D" w:rsidRDefault="00723456" w:rsidP="00B300DC">
            <w:pPr>
              <w:keepNext/>
              <w:snapToGrid w:val="0"/>
              <w:spacing w:line="360" w:lineRule="auto"/>
              <w:jc w:val="both"/>
              <w:rPr>
                <w:b/>
                <w:bCs/>
              </w:rPr>
            </w:pPr>
            <w:r w:rsidRPr="00F37F0D">
              <w:rPr>
                <w:b/>
                <w:bCs/>
              </w:rPr>
              <w:t>III miejsce w</w:t>
            </w:r>
            <w:r w:rsidRPr="00F37F0D">
              <w:t xml:space="preserve"> Gminnym Konkursie Języka Angielskiego dla klas III Słupia pod Kępnem - </w:t>
            </w:r>
            <w:r w:rsidRPr="006938CC">
              <w:rPr>
                <w:b/>
                <w:bCs/>
              </w:rPr>
              <w:t>Weronika Górecka</w:t>
            </w:r>
            <w:r w:rsidRPr="00F37F0D">
              <w:t xml:space="preserve"> – opiekun </w:t>
            </w:r>
            <w:r w:rsidR="00F37F0D" w:rsidRPr="00F37F0D">
              <w:t>nauczycielka</w:t>
            </w:r>
            <w:r w:rsidRPr="00F37F0D">
              <w:t>.</w:t>
            </w:r>
          </w:p>
        </w:tc>
      </w:tr>
      <w:tr w:rsidR="00F37F0D" w:rsidRPr="00F37F0D" w14:paraId="3CCD5632" w14:textId="77777777" w:rsidTr="00B300DC">
        <w:trPr>
          <w:trHeight w:val="570"/>
        </w:trPr>
        <w:tc>
          <w:tcPr>
            <w:tcW w:w="1526" w:type="dxa"/>
            <w:shd w:val="clear" w:color="auto" w:fill="auto"/>
          </w:tcPr>
          <w:p w14:paraId="7A751175" w14:textId="77777777" w:rsidR="00723456" w:rsidRPr="00F37F0D" w:rsidRDefault="00723456" w:rsidP="00B300DC">
            <w:pPr>
              <w:keepNext/>
              <w:snapToGrid w:val="0"/>
              <w:spacing w:line="360" w:lineRule="auto"/>
              <w:jc w:val="both"/>
            </w:pPr>
            <w:r w:rsidRPr="00F37F0D">
              <w:t>INNE</w:t>
            </w:r>
          </w:p>
        </w:tc>
        <w:tc>
          <w:tcPr>
            <w:tcW w:w="7801" w:type="dxa"/>
            <w:shd w:val="clear" w:color="auto" w:fill="auto"/>
          </w:tcPr>
          <w:p w14:paraId="782BA106" w14:textId="44336953" w:rsidR="00723456" w:rsidRPr="00F37F0D" w:rsidRDefault="00723456" w:rsidP="00B300DC">
            <w:pPr>
              <w:keepNext/>
              <w:spacing w:line="360" w:lineRule="auto"/>
              <w:jc w:val="both"/>
            </w:pPr>
            <w:r w:rsidRPr="00F37F0D">
              <w:t xml:space="preserve">Konkurs plastyczny </w:t>
            </w:r>
            <w:r w:rsidRPr="00F37F0D">
              <w:rPr>
                <w:i/>
                <w:iCs/>
              </w:rPr>
              <w:t xml:space="preserve">Bezpiecznie na wsi mamy, bo o zdrowie dbamy </w:t>
            </w:r>
            <w:r w:rsidRPr="00F37F0D">
              <w:t xml:space="preserve">(KRUS) </w:t>
            </w:r>
            <w:r w:rsidRPr="006938CC">
              <w:rPr>
                <w:b/>
                <w:bCs/>
              </w:rPr>
              <w:t>Patryk Jagieniak</w:t>
            </w:r>
            <w:r w:rsidRPr="00F37F0D">
              <w:t xml:space="preserve"> (kl.2), </w:t>
            </w:r>
            <w:r w:rsidR="00F37F0D" w:rsidRPr="00F37F0D">
              <w:t xml:space="preserve">nauczycielka </w:t>
            </w:r>
            <w:r w:rsidRPr="00F37F0D">
              <w:t>Agnieszka Skąpska-Hełka.</w:t>
            </w:r>
          </w:p>
        </w:tc>
      </w:tr>
    </w:tbl>
    <w:p w14:paraId="1736C23E" w14:textId="77777777" w:rsidR="00556A70" w:rsidRDefault="00556A70"/>
    <w:sectPr w:rsidR="0055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70"/>
    <w:rsid w:val="003E323B"/>
    <w:rsid w:val="00556A70"/>
    <w:rsid w:val="006938CC"/>
    <w:rsid w:val="00723456"/>
    <w:rsid w:val="0093286C"/>
    <w:rsid w:val="009A3DC4"/>
    <w:rsid w:val="00B96213"/>
    <w:rsid w:val="00DC0316"/>
    <w:rsid w:val="00F3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7884"/>
  <w15:chartTrackingRefBased/>
  <w15:docId w15:val="{7829C06F-8975-4E37-AD81-B4A19156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4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4</cp:revision>
  <dcterms:created xsi:type="dcterms:W3CDTF">2024-07-18T12:49:00Z</dcterms:created>
  <dcterms:modified xsi:type="dcterms:W3CDTF">2024-07-18T12:56:00Z</dcterms:modified>
</cp:coreProperties>
</file>