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C6D06" w14:textId="6C7E841F" w:rsidR="004968A8" w:rsidRDefault="006B25CF">
      <w:r>
        <w:t xml:space="preserve">Terminy wywiadówek klasowych na MS </w:t>
      </w:r>
      <w:proofErr w:type="spellStart"/>
      <w:r>
        <w:t>Teams</w:t>
      </w:r>
      <w:proofErr w:type="spellEnd"/>
      <w:r>
        <w:t xml:space="preserve"> luty 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423"/>
        <w:gridCol w:w="331"/>
        <w:gridCol w:w="383"/>
        <w:gridCol w:w="564"/>
        <w:gridCol w:w="425"/>
        <w:gridCol w:w="479"/>
        <w:gridCol w:w="508"/>
      </w:tblGrid>
      <w:tr w:rsidR="006B25CF" w14:paraId="7A01BAED" w14:textId="77777777" w:rsidTr="006B25CF">
        <w:tc>
          <w:tcPr>
            <w:tcW w:w="5949" w:type="dxa"/>
          </w:tcPr>
          <w:p w14:paraId="59D9C448" w14:textId="77777777" w:rsidR="006B25CF" w:rsidRDefault="006B25CF"/>
        </w:tc>
        <w:tc>
          <w:tcPr>
            <w:tcW w:w="423" w:type="dxa"/>
          </w:tcPr>
          <w:p w14:paraId="124BD7D9" w14:textId="379F25C1" w:rsidR="006B25CF" w:rsidRDefault="006B25CF">
            <w:r>
              <w:t>I</w:t>
            </w:r>
          </w:p>
        </w:tc>
        <w:tc>
          <w:tcPr>
            <w:tcW w:w="331" w:type="dxa"/>
          </w:tcPr>
          <w:p w14:paraId="02A46392" w14:textId="72AFF700" w:rsidR="006B25CF" w:rsidRDefault="006B25CF">
            <w:r>
              <w:t>II</w:t>
            </w:r>
          </w:p>
        </w:tc>
        <w:tc>
          <w:tcPr>
            <w:tcW w:w="383" w:type="dxa"/>
          </w:tcPr>
          <w:p w14:paraId="778C934E" w14:textId="71E19E1E" w:rsidR="006B25CF" w:rsidRDefault="006B25CF">
            <w:r>
              <w:t>III</w:t>
            </w:r>
          </w:p>
        </w:tc>
        <w:tc>
          <w:tcPr>
            <w:tcW w:w="564" w:type="dxa"/>
          </w:tcPr>
          <w:p w14:paraId="66FC0B2D" w14:textId="665EB035" w:rsidR="006B25CF" w:rsidRDefault="006B25CF">
            <w:r>
              <w:t>IV</w:t>
            </w:r>
          </w:p>
        </w:tc>
        <w:tc>
          <w:tcPr>
            <w:tcW w:w="425" w:type="dxa"/>
          </w:tcPr>
          <w:p w14:paraId="6E45A738" w14:textId="460C5006" w:rsidR="006B25CF" w:rsidRDefault="006B25CF">
            <w:r>
              <w:t>VI</w:t>
            </w:r>
          </w:p>
        </w:tc>
        <w:tc>
          <w:tcPr>
            <w:tcW w:w="479" w:type="dxa"/>
          </w:tcPr>
          <w:p w14:paraId="012D0270" w14:textId="6166C321" w:rsidR="006B25CF" w:rsidRDefault="006B25CF">
            <w:r>
              <w:t>VII</w:t>
            </w:r>
          </w:p>
        </w:tc>
        <w:tc>
          <w:tcPr>
            <w:tcW w:w="508" w:type="dxa"/>
          </w:tcPr>
          <w:p w14:paraId="36C3362A" w14:textId="247F632C" w:rsidR="006B25CF" w:rsidRDefault="006B25CF">
            <w:r>
              <w:t>VIII</w:t>
            </w:r>
          </w:p>
        </w:tc>
      </w:tr>
      <w:tr w:rsidR="00CD0604" w14:paraId="6BAFFE54" w14:textId="77777777" w:rsidTr="006B25CF">
        <w:tc>
          <w:tcPr>
            <w:tcW w:w="5949" w:type="dxa"/>
          </w:tcPr>
          <w:p w14:paraId="52C60AA4" w14:textId="207686BF" w:rsidR="00CD0604" w:rsidRDefault="00CD0604">
            <w:r>
              <w:t>Poniedziałek 1 lutego 2021 18.00 – 19.00</w:t>
            </w:r>
          </w:p>
        </w:tc>
        <w:tc>
          <w:tcPr>
            <w:tcW w:w="423" w:type="dxa"/>
          </w:tcPr>
          <w:p w14:paraId="1293089A" w14:textId="77777777" w:rsidR="00CD0604" w:rsidRDefault="00CD0604"/>
        </w:tc>
        <w:tc>
          <w:tcPr>
            <w:tcW w:w="331" w:type="dxa"/>
          </w:tcPr>
          <w:p w14:paraId="2DBDB950" w14:textId="77777777" w:rsidR="00CD0604" w:rsidRDefault="00CD0604"/>
        </w:tc>
        <w:tc>
          <w:tcPr>
            <w:tcW w:w="383" w:type="dxa"/>
          </w:tcPr>
          <w:p w14:paraId="627B02D5" w14:textId="7E1C0415" w:rsidR="00CD0604" w:rsidRDefault="00CD0604">
            <w:r>
              <w:t>x</w:t>
            </w:r>
          </w:p>
        </w:tc>
        <w:tc>
          <w:tcPr>
            <w:tcW w:w="564" w:type="dxa"/>
          </w:tcPr>
          <w:p w14:paraId="24289E3E" w14:textId="77777777" w:rsidR="00CD0604" w:rsidRDefault="00CD0604"/>
        </w:tc>
        <w:tc>
          <w:tcPr>
            <w:tcW w:w="425" w:type="dxa"/>
          </w:tcPr>
          <w:p w14:paraId="454B637A" w14:textId="77777777" w:rsidR="00CD0604" w:rsidRDefault="00CD0604"/>
        </w:tc>
        <w:tc>
          <w:tcPr>
            <w:tcW w:w="479" w:type="dxa"/>
          </w:tcPr>
          <w:p w14:paraId="78340693" w14:textId="77777777" w:rsidR="00CD0604" w:rsidRDefault="00CD0604"/>
        </w:tc>
        <w:tc>
          <w:tcPr>
            <w:tcW w:w="508" w:type="dxa"/>
          </w:tcPr>
          <w:p w14:paraId="7EED2BA3" w14:textId="77777777" w:rsidR="00CD0604" w:rsidRDefault="00CD0604"/>
        </w:tc>
      </w:tr>
      <w:tr w:rsidR="006B25CF" w14:paraId="441AEE66" w14:textId="77777777" w:rsidTr="006B25CF">
        <w:tc>
          <w:tcPr>
            <w:tcW w:w="5949" w:type="dxa"/>
          </w:tcPr>
          <w:p w14:paraId="077BE754" w14:textId="4288B508" w:rsidR="006B25CF" w:rsidRDefault="006B25CF">
            <w:r>
              <w:t>Wtorek 2 lutego 2021 godz. 17.00 – 18.00</w:t>
            </w:r>
          </w:p>
        </w:tc>
        <w:tc>
          <w:tcPr>
            <w:tcW w:w="423" w:type="dxa"/>
          </w:tcPr>
          <w:p w14:paraId="37664088" w14:textId="1195DAF0" w:rsidR="006B25CF" w:rsidRDefault="006B25CF">
            <w:r>
              <w:t>x</w:t>
            </w:r>
          </w:p>
        </w:tc>
        <w:tc>
          <w:tcPr>
            <w:tcW w:w="331" w:type="dxa"/>
          </w:tcPr>
          <w:p w14:paraId="68C67207" w14:textId="77777777" w:rsidR="006B25CF" w:rsidRDefault="006B25CF"/>
        </w:tc>
        <w:tc>
          <w:tcPr>
            <w:tcW w:w="383" w:type="dxa"/>
          </w:tcPr>
          <w:p w14:paraId="20116178" w14:textId="77777777" w:rsidR="006B25CF" w:rsidRDefault="006B25CF"/>
        </w:tc>
        <w:tc>
          <w:tcPr>
            <w:tcW w:w="564" w:type="dxa"/>
          </w:tcPr>
          <w:p w14:paraId="55D4F3C9" w14:textId="77777777" w:rsidR="006B25CF" w:rsidRDefault="006B25CF"/>
        </w:tc>
        <w:tc>
          <w:tcPr>
            <w:tcW w:w="425" w:type="dxa"/>
          </w:tcPr>
          <w:p w14:paraId="659952E3" w14:textId="77777777" w:rsidR="006B25CF" w:rsidRDefault="006B25CF"/>
        </w:tc>
        <w:tc>
          <w:tcPr>
            <w:tcW w:w="479" w:type="dxa"/>
          </w:tcPr>
          <w:p w14:paraId="460DCBBF" w14:textId="77777777" w:rsidR="006B25CF" w:rsidRDefault="006B25CF"/>
        </w:tc>
        <w:tc>
          <w:tcPr>
            <w:tcW w:w="508" w:type="dxa"/>
          </w:tcPr>
          <w:p w14:paraId="1A4E2CD7" w14:textId="77777777" w:rsidR="006B25CF" w:rsidRDefault="006B25CF"/>
        </w:tc>
      </w:tr>
      <w:tr w:rsidR="00F15B56" w14:paraId="25D85C8C" w14:textId="77777777" w:rsidTr="006B25CF">
        <w:tc>
          <w:tcPr>
            <w:tcW w:w="5949" w:type="dxa"/>
          </w:tcPr>
          <w:p w14:paraId="496343B9" w14:textId="0CBA6606" w:rsidR="00F15B56" w:rsidRDefault="00F15B56">
            <w:r>
              <w:t xml:space="preserve">Wtorek 2 lutego 2021 godz. 18.30 </w:t>
            </w:r>
          </w:p>
        </w:tc>
        <w:tc>
          <w:tcPr>
            <w:tcW w:w="423" w:type="dxa"/>
          </w:tcPr>
          <w:p w14:paraId="0029EACD" w14:textId="77777777" w:rsidR="00F15B56" w:rsidRDefault="00F15B56"/>
        </w:tc>
        <w:tc>
          <w:tcPr>
            <w:tcW w:w="331" w:type="dxa"/>
          </w:tcPr>
          <w:p w14:paraId="63215EBC" w14:textId="77777777" w:rsidR="00F15B56" w:rsidRDefault="00F15B56"/>
        </w:tc>
        <w:tc>
          <w:tcPr>
            <w:tcW w:w="383" w:type="dxa"/>
          </w:tcPr>
          <w:p w14:paraId="123C4F35" w14:textId="77777777" w:rsidR="00F15B56" w:rsidRDefault="00F15B56"/>
        </w:tc>
        <w:tc>
          <w:tcPr>
            <w:tcW w:w="564" w:type="dxa"/>
          </w:tcPr>
          <w:p w14:paraId="2EB75E40" w14:textId="16ED213B" w:rsidR="00F15B56" w:rsidRDefault="00F15B56">
            <w:r>
              <w:t>x</w:t>
            </w:r>
          </w:p>
        </w:tc>
        <w:tc>
          <w:tcPr>
            <w:tcW w:w="425" w:type="dxa"/>
          </w:tcPr>
          <w:p w14:paraId="4BA7875B" w14:textId="77777777" w:rsidR="00F15B56" w:rsidRDefault="00F15B56"/>
        </w:tc>
        <w:tc>
          <w:tcPr>
            <w:tcW w:w="479" w:type="dxa"/>
          </w:tcPr>
          <w:p w14:paraId="75007A2F" w14:textId="77777777" w:rsidR="00F15B56" w:rsidRDefault="00F15B56"/>
        </w:tc>
        <w:tc>
          <w:tcPr>
            <w:tcW w:w="508" w:type="dxa"/>
          </w:tcPr>
          <w:p w14:paraId="2E5C4BE5" w14:textId="77777777" w:rsidR="00F15B56" w:rsidRDefault="00F15B56"/>
        </w:tc>
      </w:tr>
      <w:tr w:rsidR="006B25CF" w14:paraId="73B310F9" w14:textId="77777777" w:rsidTr="006B25CF">
        <w:tc>
          <w:tcPr>
            <w:tcW w:w="5949" w:type="dxa"/>
          </w:tcPr>
          <w:p w14:paraId="097936B5" w14:textId="742C8217" w:rsidR="006B25CF" w:rsidRDefault="006B25CF">
            <w:r>
              <w:t>Środa 3 lutego 2021 godz. 17.00-18.00</w:t>
            </w:r>
          </w:p>
          <w:p w14:paraId="2F6D2151" w14:textId="1711305E" w:rsidR="006B25CF" w:rsidRDefault="006B25CF">
            <w:r>
              <w:t>17.00-18.00</w:t>
            </w:r>
          </w:p>
        </w:tc>
        <w:tc>
          <w:tcPr>
            <w:tcW w:w="423" w:type="dxa"/>
          </w:tcPr>
          <w:p w14:paraId="08A3E6CA" w14:textId="77777777" w:rsidR="006B25CF" w:rsidRDefault="006B25CF"/>
        </w:tc>
        <w:tc>
          <w:tcPr>
            <w:tcW w:w="331" w:type="dxa"/>
          </w:tcPr>
          <w:p w14:paraId="12D97601" w14:textId="62A6F19A" w:rsidR="006B25CF" w:rsidRDefault="006B25CF">
            <w:r>
              <w:t>X</w:t>
            </w:r>
          </w:p>
        </w:tc>
        <w:tc>
          <w:tcPr>
            <w:tcW w:w="383" w:type="dxa"/>
          </w:tcPr>
          <w:p w14:paraId="3B90B4B1" w14:textId="77777777" w:rsidR="006B25CF" w:rsidRDefault="006B25CF"/>
        </w:tc>
        <w:tc>
          <w:tcPr>
            <w:tcW w:w="564" w:type="dxa"/>
          </w:tcPr>
          <w:p w14:paraId="3970CA36" w14:textId="77777777" w:rsidR="006B25CF" w:rsidRDefault="006B25CF"/>
        </w:tc>
        <w:tc>
          <w:tcPr>
            <w:tcW w:w="425" w:type="dxa"/>
          </w:tcPr>
          <w:p w14:paraId="370A4047" w14:textId="77777777" w:rsidR="006B25CF" w:rsidRDefault="006B25CF"/>
        </w:tc>
        <w:tc>
          <w:tcPr>
            <w:tcW w:w="479" w:type="dxa"/>
          </w:tcPr>
          <w:p w14:paraId="1F50A249" w14:textId="77777777" w:rsidR="006B25CF" w:rsidRDefault="006B25CF"/>
        </w:tc>
        <w:tc>
          <w:tcPr>
            <w:tcW w:w="508" w:type="dxa"/>
          </w:tcPr>
          <w:p w14:paraId="736E90B9" w14:textId="77777777" w:rsidR="006B25CF" w:rsidRDefault="006B25CF"/>
        </w:tc>
      </w:tr>
      <w:tr w:rsidR="006B25CF" w14:paraId="5ED1B34E" w14:textId="77777777" w:rsidTr="006B25CF">
        <w:tc>
          <w:tcPr>
            <w:tcW w:w="5949" w:type="dxa"/>
          </w:tcPr>
          <w:p w14:paraId="0AFEC69D" w14:textId="22482192" w:rsidR="006B25CF" w:rsidRDefault="006B25CF">
            <w:r>
              <w:t>Czwartek 4 lutego 2021 godz. 17.00 – 18.00</w:t>
            </w:r>
          </w:p>
        </w:tc>
        <w:tc>
          <w:tcPr>
            <w:tcW w:w="423" w:type="dxa"/>
          </w:tcPr>
          <w:p w14:paraId="6B162C41" w14:textId="77777777" w:rsidR="006B25CF" w:rsidRDefault="006B25CF"/>
        </w:tc>
        <w:tc>
          <w:tcPr>
            <w:tcW w:w="331" w:type="dxa"/>
          </w:tcPr>
          <w:p w14:paraId="4CACB4CC" w14:textId="77777777" w:rsidR="006B25CF" w:rsidRDefault="006B25CF"/>
        </w:tc>
        <w:tc>
          <w:tcPr>
            <w:tcW w:w="383" w:type="dxa"/>
          </w:tcPr>
          <w:p w14:paraId="18A0C144" w14:textId="77777777" w:rsidR="006B25CF" w:rsidRDefault="006B25CF"/>
        </w:tc>
        <w:tc>
          <w:tcPr>
            <w:tcW w:w="564" w:type="dxa"/>
          </w:tcPr>
          <w:p w14:paraId="6A23084B" w14:textId="77777777" w:rsidR="006B25CF" w:rsidRDefault="006B25CF"/>
        </w:tc>
        <w:tc>
          <w:tcPr>
            <w:tcW w:w="425" w:type="dxa"/>
          </w:tcPr>
          <w:p w14:paraId="5D022718" w14:textId="77777777" w:rsidR="006B25CF" w:rsidRDefault="006B25CF"/>
        </w:tc>
        <w:tc>
          <w:tcPr>
            <w:tcW w:w="479" w:type="dxa"/>
          </w:tcPr>
          <w:p w14:paraId="36A2BB9B" w14:textId="443CA991" w:rsidR="006B25CF" w:rsidRDefault="006B25CF">
            <w:r>
              <w:t>x</w:t>
            </w:r>
          </w:p>
        </w:tc>
        <w:tc>
          <w:tcPr>
            <w:tcW w:w="508" w:type="dxa"/>
          </w:tcPr>
          <w:p w14:paraId="1C03F4C4" w14:textId="77777777" w:rsidR="006B25CF" w:rsidRDefault="006B25CF"/>
        </w:tc>
      </w:tr>
      <w:tr w:rsidR="002837C3" w14:paraId="054B17FB" w14:textId="77777777" w:rsidTr="006B25CF">
        <w:tc>
          <w:tcPr>
            <w:tcW w:w="5949" w:type="dxa"/>
          </w:tcPr>
          <w:p w14:paraId="48FF179A" w14:textId="5CAC8EC5" w:rsidR="002837C3" w:rsidRDefault="002837C3">
            <w:r>
              <w:t>Czwartek 4 lutego 2021 godz. 18.00 – 19.00</w:t>
            </w:r>
          </w:p>
        </w:tc>
        <w:tc>
          <w:tcPr>
            <w:tcW w:w="423" w:type="dxa"/>
          </w:tcPr>
          <w:p w14:paraId="7D39536C" w14:textId="77777777" w:rsidR="002837C3" w:rsidRDefault="002837C3"/>
        </w:tc>
        <w:tc>
          <w:tcPr>
            <w:tcW w:w="331" w:type="dxa"/>
          </w:tcPr>
          <w:p w14:paraId="1B424654" w14:textId="77777777" w:rsidR="002837C3" w:rsidRDefault="002837C3"/>
        </w:tc>
        <w:tc>
          <w:tcPr>
            <w:tcW w:w="383" w:type="dxa"/>
          </w:tcPr>
          <w:p w14:paraId="5890D42A" w14:textId="77777777" w:rsidR="002837C3" w:rsidRDefault="002837C3"/>
        </w:tc>
        <w:tc>
          <w:tcPr>
            <w:tcW w:w="564" w:type="dxa"/>
          </w:tcPr>
          <w:p w14:paraId="47282C52" w14:textId="77777777" w:rsidR="002837C3" w:rsidRDefault="002837C3"/>
        </w:tc>
        <w:tc>
          <w:tcPr>
            <w:tcW w:w="425" w:type="dxa"/>
          </w:tcPr>
          <w:p w14:paraId="6B391031" w14:textId="62EE0BA8" w:rsidR="002837C3" w:rsidRDefault="002837C3">
            <w:r>
              <w:t>x</w:t>
            </w:r>
          </w:p>
        </w:tc>
        <w:tc>
          <w:tcPr>
            <w:tcW w:w="479" w:type="dxa"/>
          </w:tcPr>
          <w:p w14:paraId="072F0FCE" w14:textId="77777777" w:rsidR="002837C3" w:rsidRDefault="002837C3"/>
        </w:tc>
        <w:tc>
          <w:tcPr>
            <w:tcW w:w="508" w:type="dxa"/>
          </w:tcPr>
          <w:p w14:paraId="337E09CF" w14:textId="77777777" w:rsidR="002837C3" w:rsidRDefault="002837C3"/>
        </w:tc>
      </w:tr>
    </w:tbl>
    <w:p w14:paraId="4C9F938B" w14:textId="77777777" w:rsidR="006B25CF" w:rsidRDefault="006B25CF"/>
    <w:p w14:paraId="05DC38DF" w14:textId="77777777" w:rsidR="006B25CF" w:rsidRDefault="006B25CF">
      <w:bookmarkStart w:id="0" w:name="_GoBack"/>
      <w:bookmarkEnd w:id="0"/>
    </w:p>
    <w:sectPr w:rsidR="006B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E"/>
    <w:rsid w:val="00014147"/>
    <w:rsid w:val="001E682E"/>
    <w:rsid w:val="002837C3"/>
    <w:rsid w:val="004968A8"/>
    <w:rsid w:val="006B25CF"/>
    <w:rsid w:val="00CD0604"/>
    <w:rsid w:val="00F1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29EC"/>
  <w15:chartTrackingRefBased/>
  <w15:docId w15:val="{1BFF465E-001B-4F2B-95A0-B5DC6D3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</cp:revision>
  <dcterms:created xsi:type="dcterms:W3CDTF">2021-01-26T06:18:00Z</dcterms:created>
  <dcterms:modified xsi:type="dcterms:W3CDTF">2021-01-26T10:20:00Z</dcterms:modified>
</cp:coreProperties>
</file>