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11" w:rsidRPr="00FE6714" w:rsidRDefault="00C63B11" w:rsidP="00C63B11">
      <w:pPr>
        <w:jc w:val="center"/>
        <w:rPr>
          <w:b/>
          <w:sz w:val="44"/>
          <w:szCs w:val="44"/>
        </w:rPr>
      </w:pPr>
      <w:bookmarkStart w:id="0" w:name="_GoBack"/>
      <w:r>
        <w:rPr>
          <w:b/>
          <w:sz w:val="44"/>
          <w:szCs w:val="44"/>
        </w:rPr>
        <w:t>Z</w:t>
      </w:r>
      <w:bookmarkEnd w:id="0"/>
      <w:r>
        <w:rPr>
          <w:b/>
          <w:sz w:val="44"/>
          <w:szCs w:val="44"/>
        </w:rPr>
        <w:t xml:space="preserve">akazy obowiązujące </w:t>
      </w:r>
      <w:r>
        <w:rPr>
          <w:b/>
          <w:sz w:val="44"/>
          <w:szCs w:val="44"/>
        </w:rPr>
        <w:t xml:space="preserve"> od dziś 1 kwietnia</w:t>
      </w:r>
      <w:r w:rsidRPr="00FE6714">
        <w:rPr>
          <w:b/>
          <w:sz w:val="44"/>
          <w:szCs w:val="44"/>
        </w:rPr>
        <w:t xml:space="preserve"> 2020 </w:t>
      </w:r>
    </w:p>
    <w:p w:rsidR="00C63B11" w:rsidRDefault="00C63B11" w:rsidP="00C63B11">
      <w:r>
        <w:rPr>
          <w:rFonts w:cs="Times New Roman"/>
        </w:rPr>
        <w:t>■</w:t>
      </w:r>
      <w:r>
        <w:t xml:space="preserve"> </w:t>
      </w:r>
      <w:r>
        <w:t xml:space="preserve">należy zachować </w:t>
      </w:r>
      <w:r w:rsidRPr="00C63B11">
        <w:rPr>
          <w:b/>
          <w:color w:val="FF0000"/>
        </w:rPr>
        <w:t>przynajmniej 2 metry odległości</w:t>
      </w:r>
      <w:r w:rsidRPr="00C63B11">
        <w:rPr>
          <w:color w:val="FF0000"/>
        </w:rPr>
        <w:t xml:space="preserve"> </w:t>
      </w:r>
      <w:r>
        <w:t>od siebie, nawet podczas spaceru. Dotyczy to także rodzin, wykluczone spod nakazu są tylko osoby nieletnie (poniżej 13. roku życia), niepełnosprawne wymagające opieki oraz starsze</w:t>
      </w:r>
    </w:p>
    <w:p w:rsidR="00C63B11" w:rsidRDefault="00C63B11" w:rsidP="00C63B11">
      <w:r>
        <w:rPr>
          <w:rFonts w:cs="Times New Roman"/>
        </w:rPr>
        <w:t>■</w:t>
      </w:r>
      <w:r>
        <w:t xml:space="preserve"> </w:t>
      </w:r>
      <w:r>
        <w:t>zakaz wstępu do park</w:t>
      </w:r>
      <w:r>
        <w:t>ów</w:t>
      </w:r>
      <w:r>
        <w:t xml:space="preserve"> a także do innych miejsc rekreacji</w:t>
      </w:r>
    </w:p>
    <w:p w:rsidR="00C63B11" w:rsidRPr="00C63B11" w:rsidRDefault="00C63B11" w:rsidP="00C63B11">
      <w:pPr>
        <w:rPr>
          <w:b/>
          <w:color w:val="FF0000"/>
        </w:rPr>
      </w:pPr>
      <w:r>
        <w:rPr>
          <w:rFonts w:cs="Times New Roman"/>
          <w:b/>
          <w:color w:val="FF0000"/>
        </w:rPr>
        <w:t>■</w:t>
      </w:r>
      <w:r>
        <w:rPr>
          <w:b/>
          <w:color w:val="FF0000"/>
        </w:rPr>
        <w:t xml:space="preserve"> </w:t>
      </w:r>
      <w:r w:rsidRPr="00C63B11">
        <w:rPr>
          <w:b/>
          <w:color w:val="FF0000"/>
        </w:rPr>
        <w:t>zakaz wychodzenia z domu osób poniżej 18. roku życia bez opieki dorosłych</w:t>
      </w:r>
    </w:p>
    <w:p w:rsidR="00C63B11" w:rsidRDefault="00C63B11" w:rsidP="00C63B11">
      <w:r>
        <w:rPr>
          <w:rFonts w:cs="Times New Roman"/>
        </w:rPr>
        <w:t>■</w:t>
      </w:r>
      <w:r>
        <w:t xml:space="preserve"> </w:t>
      </w:r>
      <w:r>
        <w:t>zamknięte zostaną wszystkie punkty kosmetyczne, usługowe, fryzjerskie, rehabilitacyjne i</w:t>
      </w:r>
      <w:r>
        <w:t xml:space="preserve"> masażu oraz gabinety tatuażu; n</w:t>
      </w:r>
      <w:r>
        <w:t>ie są możliwe wizyty domowe związane z wykonywaniem tych usług</w:t>
      </w:r>
    </w:p>
    <w:p w:rsidR="00C63B11" w:rsidRDefault="00C63B11" w:rsidP="00C63B11">
      <w:r>
        <w:rPr>
          <w:rFonts w:cs="Times New Roman"/>
        </w:rPr>
        <w:t>■</w:t>
      </w:r>
      <w:r>
        <w:t xml:space="preserve"> </w:t>
      </w:r>
      <w:r w:rsidRPr="00C63B11">
        <w:rPr>
          <w:b/>
          <w:color w:val="FF0000"/>
        </w:rPr>
        <w:t>w sklepach mogą przebywać maksymalnie trzy osoby, w przeliczeniu na jedną kas</w:t>
      </w:r>
      <w:r>
        <w:t>ę. A więc jeśli w sklepie jest 10 kas, to zakupy będzie m</w:t>
      </w:r>
      <w:r>
        <w:t>ogło robić 30 osób jednocześnie</w:t>
      </w:r>
    </w:p>
    <w:p w:rsidR="00C63B11" w:rsidRDefault="00C63B11" w:rsidP="00C63B11">
      <w:r>
        <w:rPr>
          <w:rFonts w:cs="Times New Roman"/>
        </w:rPr>
        <w:t>■</w:t>
      </w:r>
      <w:r>
        <w:t>w urzędach pocztowych limit ten ograniczony jest do dwóch osób na jedno okienko</w:t>
      </w:r>
    </w:p>
    <w:p w:rsidR="00C63B11" w:rsidRDefault="00C63B11" w:rsidP="00C63B11">
      <w:r>
        <w:rPr>
          <w:rFonts w:cs="Times New Roman"/>
        </w:rPr>
        <w:t>■</w:t>
      </w:r>
      <w:r>
        <w:t xml:space="preserve"> na </w:t>
      </w:r>
      <w:r>
        <w:t>targowiskach obowiązuje ograniczenie do trzech osób na jedno stoisko</w:t>
      </w:r>
    </w:p>
    <w:p w:rsidR="00C63B11" w:rsidRPr="00C63B11" w:rsidRDefault="00C63B11" w:rsidP="00C63B11">
      <w:pPr>
        <w:rPr>
          <w:color w:val="FF0000"/>
        </w:rPr>
      </w:pPr>
      <w:r w:rsidRPr="00C63B11">
        <w:rPr>
          <w:rFonts w:cs="Times New Roman"/>
          <w:color w:val="FF0000"/>
        </w:rPr>
        <w:t>■</w:t>
      </w:r>
      <w:r w:rsidRPr="00C63B11">
        <w:rPr>
          <w:color w:val="FF0000"/>
        </w:rPr>
        <w:t xml:space="preserve"> </w:t>
      </w:r>
      <w:r w:rsidRPr="00C63B11">
        <w:rPr>
          <w:color w:val="FF0000"/>
        </w:rPr>
        <w:t>przed wejściem do sklepu trzeba będzie obowiązkowo zakładać rękawiczki</w:t>
      </w:r>
    </w:p>
    <w:p w:rsidR="00C63B11" w:rsidRDefault="00C63B11" w:rsidP="00C63B11">
      <w:r>
        <w:rPr>
          <w:rFonts w:cs="Times New Roman"/>
        </w:rPr>
        <w:t>■</w:t>
      </w:r>
      <w:r>
        <w:t xml:space="preserve"> </w:t>
      </w:r>
      <w:r>
        <w:t>w weekendy zamknięte będą wszystkie sklepy budowlane</w:t>
      </w:r>
    </w:p>
    <w:p w:rsidR="00C63B11" w:rsidRPr="00C63B11" w:rsidRDefault="00C63B11" w:rsidP="00C63B11">
      <w:pPr>
        <w:rPr>
          <w:b/>
          <w:color w:val="FF0000"/>
        </w:rPr>
      </w:pPr>
      <w:r>
        <w:t xml:space="preserve"> </w:t>
      </w:r>
      <w:r>
        <w:rPr>
          <w:rFonts w:cs="Times New Roman"/>
        </w:rPr>
        <w:t>■</w:t>
      </w:r>
      <w:r>
        <w:t xml:space="preserve"> </w:t>
      </w:r>
      <w:r>
        <w:t xml:space="preserve">otwarte pozostaną apteki, sklepy spożywcze i drogerie, z tym, że w godzinach </w:t>
      </w:r>
      <w:r w:rsidRPr="00C63B11">
        <w:rPr>
          <w:b/>
          <w:color w:val="FF0000"/>
        </w:rPr>
        <w:t>10-12 będą czynne wyłącznie dla osób powyżej 65. roku życia</w:t>
      </w:r>
    </w:p>
    <w:p w:rsidR="00C63B11" w:rsidRDefault="00C63B11" w:rsidP="00C63B11">
      <w:r>
        <w:rPr>
          <w:rFonts w:cs="Times New Roman"/>
        </w:rPr>
        <w:t>■</w:t>
      </w:r>
      <w:r>
        <w:t xml:space="preserve"> zamknięte zostaną hotele i miejsca noclegowe, wyjątkiem będą budynki, które przeznaczone są do odbywania kwarantanny. Ten zakaz obowiązuje od 2 kwietnia, do tego czasu wszyscy muszą się wykwaterować</w:t>
      </w:r>
    </w:p>
    <w:p w:rsidR="00C63B11" w:rsidRDefault="00C63B11" w:rsidP="00C63B11">
      <w:r>
        <w:rPr>
          <w:rFonts w:cs="Times New Roman"/>
        </w:rPr>
        <w:t>■</w:t>
      </w:r>
      <w:r>
        <w:t xml:space="preserve"> </w:t>
      </w:r>
      <w:r>
        <w:t>w zakładach pracy wprowadzony zostaje wymóg odległości co najmniej 1,5 metra między stanowiskami pracy</w:t>
      </w:r>
    </w:p>
    <w:p w:rsidR="00C63B11" w:rsidRDefault="00C63B11" w:rsidP="00C63B11">
      <w:r>
        <w:rPr>
          <w:rFonts w:cs="Times New Roman"/>
        </w:rPr>
        <w:t xml:space="preserve">■ </w:t>
      </w:r>
      <w:r>
        <w:t>formuła kw</w:t>
      </w:r>
      <w:r>
        <w:t>arantanny zostanie rozszerzona; c</w:t>
      </w:r>
      <w:r>
        <w:t>i, którzy zostaną jej poddani od dzisiaj, będą mieli obowiązek całkowitej izolacji, również od swoich bliskich. Jeżeli osoba będzie odbywać kwarantannę w swoim domu, poddani jej będą wszyscy domownicy</w:t>
      </w:r>
    </w:p>
    <w:p w:rsidR="00C63B11" w:rsidRDefault="00C63B11" w:rsidP="00C63B11">
      <w:r>
        <w:rPr>
          <w:rFonts w:cs="Times New Roman"/>
        </w:rPr>
        <w:t>■</w:t>
      </w:r>
      <w:r>
        <w:t xml:space="preserve"> </w:t>
      </w:r>
      <w:r>
        <w:t>prywatnych przewoźników, np. busów obowiązywać będą te same zasady, co komunikację publiczną - w pojeździe będzie mogło znajdować się tyle osób, ile wynosi połowa liczby miejsc siedzących</w:t>
      </w:r>
    </w:p>
    <w:p w:rsidR="00C63B11" w:rsidRDefault="00C63B11" w:rsidP="00C63B11">
      <w:r>
        <w:t xml:space="preserve"> </w:t>
      </w:r>
      <w:r>
        <w:rPr>
          <w:rFonts w:cs="Times New Roman"/>
        </w:rPr>
        <w:t>■</w:t>
      </w:r>
      <w:r>
        <w:t xml:space="preserve"> </w:t>
      </w:r>
      <w:r>
        <w:t>w punktach usługowych i stacjach benzynowych pracownicy będą zobowiązani do dezynfekcji lady i np. terminala po każdym kliencie</w:t>
      </w:r>
    </w:p>
    <w:p w:rsidR="00C63B11" w:rsidRDefault="00C63B11" w:rsidP="00C63B11">
      <w:r>
        <w:rPr>
          <w:rFonts w:cs="Times New Roman"/>
        </w:rPr>
        <w:t>■</w:t>
      </w:r>
      <w:r>
        <w:t xml:space="preserve"> </w:t>
      </w:r>
      <w:r>
        <w:t>odwołane są zabiegi rehabilitacyjne</w:t>
      </w:r>
    </w:p>
    <w:p w:rsidR="00C63B11" w:rsidRDefault="00C63B11" w:rsidP="00C63B11">
      <w:r>
        <w:rPr>
          <w:rFonts w:cs="Times New Roman"/>
        </w:rPr>
        <w:t xml:space="preserve">■ </w:t>
      </w:r>
      <w:r>
        <w:t>przemieszczanie się samochodami prywatnymi jest możliwe, ale ma się odbywać w konkretnym celu, nie ma obostrzeń co do liczby osób, przebywających w samochodzie</w:t>
      </w:r>
    </w:p>
    <w:p w:rsidR="00C63B11" w:rsidRPr="00C63B11" w:rsidRDefault="00C63B11" w:rsidP="00C63B11">
      <w:pPr>
        <w:rPr>
          <w:color w:val="FF0000"/>
        </w:rPr>
      </w:pPr>
      <w:r w:rsidRPr="00C63B11">
        <w:rPr>
          <w:rFonts w:cs="Times New Roman"/>
          <w:color w:val="FF0000"/>
        </w:rPr>
        <w:t>■</w:t>
      </w:r>
      <w:r w:rsidRPr="00C63B11">
        <w:rPr>
          <w:color w:val="FF0000"/>
        </w:rPr>
        <w:t xml:space="preserve"> </w:t>
      </w:r>
      <w:r w:rsidRPr="00C63B11">
        <w:rPr>
          <w:color w:val="FF0000"/>
        </w:rPr>
        <w:t>samotne wychodzenie z domu jest możliwe na krótki spacer, w celu przewiet</w:t>
      </w:r>
      <w:r>
        <w:rPr>
          <w:color w:val="FF0000"/>
        </w:rPr>
        <w:t>rzenia się lub wyjścia z psem. n</w:t>
      </w:r>
      <w:r w:rsidRPr="00C63B11">
        <w:rPr>
          <w:color w:val="FF0000"/>
        </w:rPr>
        <w:t>ie należy uprawiać sportu</w:t>
      </w:r>
      <w:r>
        <w:rPr>
          <w:color w:val="FF0000"/>
        </w:rPr>
        <w:t>.</w:t>
      </w:r>
    </w:p>
    <w:p w:rsidR="00C63B11" w:rsidRDefault="00C63B11" w:rsidP="00C63B11"/>
    <w:p w:rsidR="00AF5417" w:rsidRDefault="00C63B11" w:rsidP="00C63B11">
      <w:r>
        <w:lastRenderedPageBreak/>
        <w:t>Restrykcje obowiązują od dziś od północy, złamanie zakazów lub niedostosowanie się do nakazów grozi karą grzywny do 30 tys. zł. Restrykcje związane z zakładami pracy i hotelami obowiązują od czwartku. Na ulicach będzie więcej patroli policyjnych.</w:t>
      </w:r>
    </w:p>
    <w:p w:rsidR="00C63B11" w:rsidRDefault="00C63B11" w:rsidP="00FE6714">
      <w:pPr>
        <w:jc w:val="center"/>
        <w:rPr>
          <w:b/>
          <w:sz w:val="44"/>
          <w:szCs w:val="44"/>
        </w:rPr>
      </w:pPr>
    </w:p>
    <w:p w:rsidR="00B25D99" w:rsidRPr="00FE6714" w:rsidRDefault="00C63B11" w:rsidP="00FE671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Zakazy obowiązujące </w:t>
      </w:r>
      <w:r w:rsidR="00B25D99" w:rsidRPr="00FE6714">
        <w:rPr>
          <w:b/>
          <w:sz w:val="44"/>
          <w:szCs w:val="44"/>
        </w:rPr>
        <w:t xml:space="preserve"> od dziś 24 marca 2020 do 11 kwietnia 2020</w:t>
      </w:r>
    </w:p>
    <w:p w:rsidR="00B25D99" w:rsidRDefault="00B25D99" w:rsidP="00AF5417">
      <w:pPr>
        <w:rPr>
          <w:rFonts w:cs="Times New Roman"/>
        </w:rPr>
      </w:pPr>
    </w:p>
    <w:p w:rsidR="00AF5417" w:rsidRDefault="00AF5417" w:rsidP="00AF5417">
      <w:r>
        <w:rPr>
          <w:rFonts w:cs="Times New Roman"/>
        </w:rPr>
        <w:t>■</w:t>
      </w:r>
      <w:r>
        <w:t xml:space="preserve"> Wychodzenie z domu ma być ograniczone do absolutnego minimum, takiego jak wyjście po zakupy żywnościowe, wyprowadzenie psa, wizyta w aptece lub u lekarza.   </w:t>
      </w:r>
    </w:p>
    <w:p w:rsidR="00B25D99" w:rsidRDefault="00B25D99" w:rsidP="00AF5417">
      <w:r>
        <w:t>P</w:t>
      </w:r>
      <w:r w:rsidRPr="00AF5417">
        <w:t xml:space="preserve">rzy ograniczeniu wychodzenia z domu zgodnie z którym należy zachować od innych osób dystans </w:t>
      </w:r>
      <w:r w:rsidRPr="00B25D99">
        <w:rPr>
          <w:b/>
          <w:u w:val="single"/>
        </w:rPr>
        <w:t>co najmniej 1,5 m</w:t>
      </w:r>
      <w:r w:rsidRPr="00AF5417">
        <w:t xml:space="preserve">, dodatkowe środki ochrony - zasłanianie ust i nosa "nie są na dzień dzisiejszy niezbędne". </w:t>
      </w:r>
      <w:r>
        <w:t>–</w:t>
      </w:r>
      <w:r w:rsidRPr="00AF5417">
        <w:t xml:space="preserve"> </w:t>
      </w:r>
    </w:p>
    <w:p w:rsidR="00AF5417" w:rsidRDefault="00AF5417" w:rsidP="00AF5417">
      <w:r>
        <w:rPr>
          <w:rFonts w:cs="Times New Roman"/>
        </w:rPr>
        <w:t>■</w:t>
      </w:r>
      <w:r>
        <w:t xml:space="preserve"> Dozwolone jest wychodzenie w celu pomocy osobie potrzebującej, na przykład zawiezienie jedzenia lub leków</w:t>
      </w:r>
    </w:p>
    <w:p w:rsidR="00AF5417" w:rsidRDefault="00AF5417" w:rsidP="00AF5417">
      <w:r>
        <w:t xml:space="preserve"> </w:t>
      </w:r>
      <w:r>
        <w:rPr>
          <w:rFonts w:cs="Times New Roman"/>
        </w:rPr>
        <w:t>■</w:t>
      </w:r>
      <w:r>
        <w:t xml:space="preserve"> Nie wolno korzystać z  parków, czy placów zabaw</w:t>
      </w:r>
    </w:p>
    <w:p w:rsidR="00AF5417" w:rsidRDefault="00AF5417" w:rsidP="00AF5417">
      <w:r>
        <w:t xml:space="preserve"> </w:t>
      </w:r>
      <w:r>
        <w:rPr>
          <w:rFonts w:cs="Times New Roman"/>
        </w:rPr>
        <w:t>■</w:t>
      </w:r>
      <w:r>
        <w:t xml:space="preserve"> </w:t>
      </w:r>
      <w:r w:rsidR="00B25D99">
        <w:t>P</w:t>
      </w:r>
      <w:r>
        <w:t>o ulicach nie powinny poruszać się więcej niż dwie osoby (ograniczenie to nie dotyczy jednak rodzin)</w:t>
      </w:r>
    </w:p>
    <w:p w:rsidR="00AF5417" w:rsidRDefault="00B25D99" w:rsidP="00AF5417">
      <w:r>
        <w:t xml:space="preserve">  </w:t>
      </w:r>
      <w:r>
        <w:rPr>
          <w:rFonts w:cs="Times New Roman"/>
        </w:rPr>
        <w:t>■</w:t>
      </w:r>
      <w:r>
        <w:t xml:space="preserve"> W</w:t>
      </w:r>
      <w:r w:rsidR="00AF5417">
        <w:t xml:space="preserve"> mszach św. i pogrzebach będzie mogło uczestniczyć do pięciu osób plus sprawujący mszę</w:t>
      </w:r>
    </w:p>
    <w:p w:rsidR="00B25D99" w:rsidRDefault="00B25D99" w:rsidP="00AF5417">
      <w:r>
        <w:t xml:space="preserve">  </w:t>
      </w:r>
      <w:r>
        <w:rPr>
          <w:rFonts w:cs="Times New Roman"/>
        </w:rPr>
        <w:t>■</w:t>
      </w:r>
      <w:r>
        <w:t xml:space="preserve"> K</w:t>
      </w:r>
      <w:r w:rsidR="00AF5417">
        <w:t>ara za nieuzasadnione gromadzenie się może skutkować mandatem w wysokości nawet do 5 tys. zł, a w działaniach weryf</w:t>
      </w:r>
      <w:r w:rsidR="0057034F">
        <w:t>ikujących policji pomoże wojsko</w:t>
      </w:r>
      <w:r>
        <w:t>–</w:t>
      </w:r>
      <w:r w:rsidR="00AF5417" w:rsidRPr="00AF5417">
        <w:t xml:space="preserve"> </w:t>
      </w:r>
    </w:p>
    <w:p w:rsidR="00AF5417" w:rsidRDefault="00AF5417" w:rsidP="00AF5417"/>
    <w:p w:rsidR="00AF5417" w:rsidRPr="00AF5417" w:rsidRDefault="00B25D99" w:rsidP="00AF541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 xml:space="preserve">Już </w:t>
      </w:r>
      <w:r w:rsidR="00AF5417" w:rsidRPr="00AF5417">
        <w:rPr>
          <w:rFonts w:eastAsia="Times New Roman" w:cs="Times New Roman"/>
          <w:b/>
          <w:bCs/>
          <w:szCs w:val="24"/>
          <w:lang w:eastAsia="pl-PL"/>
        </w:rPr>
        <w:t xml:space="preserve"> od 13 marca</w:t>
      </w:r>
      <w:r>
        <w:rPr>
          <w:rFonts w:eastAsia="Times New Roman" w:cs="Times New Roman"/>
          <w:b/>
          <w:bCs/>
          <w:szCs w:val="24"/>
          <w:lang w:eastAsia="pl-PL"/>
        </w:rPr>
        <w:t xml:space="preserve"> 2020</w:t>
      </w:r>
      <w:r w:rsidR="00AF5417" w:rsidRPr="00AF5417">
        <w:rPr>
          <w:rFonts w:eastAsia="Times New Roman" w:cs="Times New Roman"/>
          <w:b/>
          <w:bCs/>
          <w:szCs w:val="24"/>
          <w:lang w:eastAsia="pl-PL"/>
        </w:rPr>
        <w:t xml:space="preserve"> obowiązują już poniższe ograniczenia:</w:t>
      </w:r>
    </w:p>
    <w:p w:rsidR="00B25D99" w:rsidRPr="00AF5417" w:rsidRDefault="00B25D99" w:rsidP="00B25D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F5417">
        <w:rPr>
          <w:rFonts w:eastAsia="Times New Roman" w:cs="Times New Roman"/>
          <w:szCs w:val="24"/>
          <w:lang w:eastAsia="pl-PL"/>
        </w:rPr>
        <w:t>zakazane są zgromadzenia powyżej 50 osób</w:t>
      </w:r>
      <w:r>
        <w:rPr>
          <w:rFonts w:eastAsia="Times New Roman" w:cs="Times New Roman"/>
          <w:szCs w:val="24"/>
          <w:lang w:eastAsia="pl-PL"/>
        </w:rPr>
        <w:t>;</w:t>
      </w:r>
      <w:r w:rsidRPr="00B25D99">
        <w:rPr>
          <w:rFonts w:eastAsia="Times New Roman" w:cs="Times New Roman"/>
          <w:szCs w:val="24"/>
          <w:lang w:eastAsia="pl-PL"/>
        </w:rPr>
        <w:t xml:space="preserve"> </w:t>
      </w:r>
      <w:r w:rsidRPr="00AF5417">
        <w:rPr>
          <w:rFonts w:eastAsia="Times New Roman" w:cs="Times New Roman"/>
          <w:szCs w:val="24"/>
          <w:lang w:eastAsia="pl-PL"/>
        </w:rPr>
        <w:t>ograniczenia zgromadzeń dotyczą wszystkiego typu uroczystości, prywatnych, publicznych, religijnych, samorządowych, administracyjnych</w:t>
      </w:r>
    </w:p>
    <w:p w:rsidR="00B25D99" w:rsidRPr="00AF5417" w:rsidRDefault="00B25D99" w:rsidP="00B25D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F5417">
        <w:rPr>
          <w:rFonts w:eastAsia="Times New Roman" w:cs="Times New Roman"/>
          <w:szCs w:val="24"/>
          <w:lang w:eastAsia="pl-PL"/>
        </w:rPr>
        <w:t>ograniczona zostaje praca galerii handlowych. Otwarte w nich są tylko sklepy spożywcze, drogerie, pralnie i apteki</w:t>
      </w:r>
    </w:p>
    <w:p w:rsidR="00AF5417" w:rsidRPr="00AF5417" w:rsidRDefault="00AF5417" w:rsidP="00AF5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F5417">
        <w:rPr>
          <w:rFonts w:eastAsia="Times New Roman" w:cs="Times New Roman"/>
          <w:szCs w:val="24"/>
          <w:lang w:eastAsia="pl-PL"/>
        </w:rPr>
        <w:t>mamy zakaz wjazdu cudzoziemców do Polski</w:t>
      </w:r>
    </w:p>
    <w:p w:rsidR="00AF5417" w:rsidRPr="00AF5417" w:rsidRDefault="00AF5417" w:rsidP="00AF5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F5417">
        <w:rPr>
          <w:rFonts w:eastAsia="Times New Roman" w:cs="Times New Roman"/>
          <w:szCs w:val="24"/>
          <w:lang w:eastAsia="pl-PL"/>
        </w:rPr>
        <w:t>cudzoziemcy pracujący lub mieszkający w Polsce będą mogli przyjechać do Polski, ale będą musieli przejść 14-dniową kwarantannę</w:t>
      </w:r>
    </w:p>
    <w:p w:rsidR="00AF5417" w:rsidRPr="00AF5417" w:rsidRDefault="00AF5417" w:rsidP="00AF5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F5417">
        <w:rPr>
          <w:rFonts w:eastAsia="Times New Roman" w:cs="Times New Roman"/>
          <w:szCs w:val="24"/>
          <w:lang w:eastAsia="pl-PL"/>
        </w:rPr>
        <w:t>polscy obywatele muszą przejść 14-dniową kwarantannę po przyjeździe do kraju</w:t>
      </w:r>
    </w:p>
    <w:p w:rsidR="00AF5417" w:rsidRPr="00AF5417" w:rsidRDefault="00AF5417" w:rsidP="00AF5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F5417">
        <w:rPr>
          <w:rFonts w:eastAsia="Times New Roman" w:cs="Times New Roman"/>
          <w:szCs w:val="24"/>
          <w:lang w:eastAsia="pl-PL"/>
        </w:rPr>
        <w:t>ruch samochodowy dla Polaków wracających do kraju jest utrzymany, ale wprowadzone zostają ścisłe procedury sprawdzania przekraczających granice</w:t>
      </w:r>
    </w:p>
    <w:p w:rsidR="00AF5417" w:rsidRPr="00AF5417" w:rsidRDefault="00AF5417" w:rsidP="00AF5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F5417">
        <w:rPr>
          <w:rFonts w:eastAsia="Times New Roman" w:cs="Times New Roman"/>
          <w:szCs w:val="24"/>
          <w:lang w:eastAsia="pl-PL"/>
        </w:rPr>
        <w:t>ograniczenia nie obowiązują osób mieszkających na terenach przygranicznych, a pracujących poza Polską, ani zawodowych kierowców</w:t>
      </w:r>
    </w:p>
    <w:p w:rsidR="00AF5417" w:rsidRPr="00AF5417" w:rsidRDefault="00AF5417" w:rsidP="00AF5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F5417">
        <w:rPr>
          <w:rFonts w:eastAsia="Times New Roman" w:cs="Times New Roman"/>
          <w:szCs w:val="24"/>
          <w:lang w:eastAsia="pl-PL"/>
        </w:rPr>
        <w:t>ruch wewnątrz kraju odbywa się bez zmian</w:t>
      </w:r>
    </w:p>
    <w:p w:rsidR="00AF5417" w:rsidRPr="00AF5417" w:rsidRDefault="00AF5417" w:rsidP="00AF5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F5417">
        <w:rPr>
          <w:rFonts w:eastAsia="Times New Roman" w:cs="Times New Roman"/>
          <w:szCs w:val="24"/>
          <w:lang w:eastAsia="pl-PL"/>
        </w:rPr>
        <w:lastRenderedPageBreak/>
        <w:t>wstrzymane zostają międzynarodowe połączenia lotnicze oraz kolejowe. Nie zostanie wstrzymany ruch towarowy</w:t>
      </w:r>
    </w:p>
    <w:p w:rsidR="00AF5417" w:rsidRPr="00AF5417" w:rsidRDefault="00AF5417" w:rsidP="00AF5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F5417">
        <w:rPr>
          <w:rFonts w:eastAsia="Times New Roman" w:cs="Times New Roman"/>
          <w:szCs w:val="24"/>
          <w:lang w:eastAsia="pl-PL"/>
        </w:rPr>
        <w:t>dozwolone będą międzynarodowe lotnicze połączenia czarterowe (za granicami kraju są ludzie, którzy wracają z urlopów)</w:t>
      </w:r>
    </w:p>
    <w:p w:rsidR="00AF5417" w:rsidRPr="00AF5417" w:rsidRDefault="00AF5417" w:rsidP="00AF5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F5417">
        <w:rPr>
          <w:rFonts w:eastAsia="Times New Roman" w:cs="Times New Roman"/>
          <w:szCs w:val="24"/>
          <w:lang w:eastAsia="pl-PL"/>
        </w:rPr>
        <w:t>zamknięte zostają wszystkie bary, restauracje, puby, kasyna i inne podobne miejsca rozrywki. Restauracje mogą jednak sprzedawać jedzenie na dowóz</w:t>
      </w:r>
    </w:p>
    <w:p w:rsidR="00AF5417" w:rsidRDefault="00AF5417" w:rsidP="00AF5417"/>
    <w:sectPr w:rsidR="00AF5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E5392"/>
    <w:multiLevelType w:val="multilevel"/>
    <w:tmpl w:val="8E6C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CF"/>
    <w:rsid w:val="0057034F"/>
    <w:rsid w:val="0059431C"/>
    <w:rsid w:val="005F3BCF"/>
    <w:rsid w:val="00AC2D1E"/>
    <w:rsid w:val="00AF5417"/>
    <w:rsid w:val="00B25D99"/>
    <w:rsid w:val="00C63B11"/>
    <w:rsid w:val="00FE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7E991-CCCB-43FC-993F-92BEDC49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13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2020-03-24T13:47:00Z</dcterms:created>
  <dcterms:modified xsi:type="dcterms:W3CDTF">2020-03-31T13:26:00Z</dcterms:modified>
</cp:coreProperties>
</file>