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2F4" w:rsidRPr="008952F4" w:rsidRDefault="008952F4" w:rsidP="0061688B">
      <w:pPr>
        <w:spacing w:before="100" w:beforeAutospacing="1" w:after="100" w:afterAutospacing="1"/>
        <w:jc w:val="both"/>
        <w:outlineLvl w:val="0"/>
        <w:rPr>
          <w:b/>
          <w:bCs/>
          <w:color w:val="000000"/>
          <w:kern w:val="36"/>
          <w:sz w:val="48"/>
          <w:szCs w:val="48"/>
        </w:rPr>
      </w:pPr>
      <w:bookmarkStart w:id="0" w:name="_GoBack"/>
      <w:bookmarkEnd w:id="0"/>
      <w:r w:rsidRPr="008952F4">
        <w:rPr>
          <w:b/>
          <w:bCs/>
          <w:color w:val="000000"/>
          <w:kern w:val="36"/>
          <w:sz w:val="48"/>
          <w:szCs w:val="48"/>
        </w:rPr>
        <w:t>WSZY - zrób porządek z wszawicą</w:t>
      </w:r>
    </w:p>
    <w:p w:rsidR="008952F4" w:rsidRPr="008952F4" w:rsidRDefault="008952F4" w:rsidP="0061688B">
      <w:pPr>
        <w:jc w:val="both"/>
        <w:rPr>
          <w:color w:val="000000"/>
        </w:rPr>
      </w:pPr>
      <w:r>
        <w:rPr>
          <w:noProof/>
          <w:color w:val="000000"/>
        </w:rPr>
        <w:drawing>
          <wp:inline distT="0" distB="0" distL="0" distR="0">
            <wp:extent cx="605790" cy="499745"/>
            <wp:effectExtent l="19050" t="0" r="3810" b="0"/>
            <wp:docPr id="1" name="Obraz 1" descr="komenta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tarze"/>
                    <pic:cNvPicPr>
                      <a:picLocks noChangeAspect="1" noChangeArrowheads="1"/>
                    </pic:cNvPicPr>
                  </pic:nvPicPr>
                  <pic:blipFill>
                    <a:blip r:embed="rId5" cstate="print"/>
                    <a:srcRect/>
                    <a:stretch>
                      <a:fillRect/>
                    </a:stretch>
                  </pic:blipFill>
                  <pic:spPr bwMode="auto">
                    <a:xfrm>
                      <a:off x="0" y="0"/>
                      <a:ext cx="605790" cy="499745"/>
                    </a:xfrm>
                    <a:prstGeom prst="rect">
                      <a:avLst/>
                    </a:prstGeom>
                    <a:noFill/>
                    <a:ln w="9525">
                      <a:noFill/>
                      <a:miter lim="800000"/>
                      <a:headEnd/>
                      <a:tailEnd/>
                    </a:ln>
                  </pic:spPr>
                </pic:pic>
              </a:graphicData>
            </a:graphic>
          </wp:inline>
        </w:drawing>
      </w:r>
    </w:p>
    <w:p w:rsidR="008952F4" w:rsidRPr="008952F4" w:rsidRDefault="008952F4" w:rsidP="0061688B">
      <w:pPr>
        <w:jc w:val="both"/>
        <w:rPr>
          <w:color w:val="000000"/>
        </w:rPr>
      </w:pPr>
      <w:r>
        <w:rPr>
          <w:color w:val="000000"/>
        </w:rPr>
        <w:t>Ws</w:t>
      </w:r>
      <w:r w:rsidRPr="008952F4">
        <w:rPr>
          <w:color w:val="000000"/>
        </w:rPr>
        <w:t>zawica jest tematem tyleż wstydliwym, co jednocześnie bardzo powszechnym. Zarazić się nią można tylko poprzez bezpośredni kontakt. Wszy najczęściej występują u dzieci, ponieważ często stykają się one głowami podczas zabawy.</w:t>
      </w:r>
    </w:p>
    <w:p w:rsidR="008952F4" w:rsidRPr="008952F4" w:rsidRDefault="008952F4" w:rsidP="0061688B">
      <w:pPr>
        <w:spacing w:before="100" w:beforeAutospacing="1" w:after="100" w:afterAutospacing="1"/>
        <w:jc w:val="both"/>
        <w:rPr>
          <w:color w:val="000000"/>
        </w:rPr>
      </w:pPr>
      <w:r w:rsidRPr="008952F4">
        <w:rPr>
          <w:b/>
          <w:bCs/>
          <w:color w:val="000000"/>
        </w:rPr>
        <w:t>Wszawica</w:t>
      </w:r>
      <w:r w:rsidRPr="008952F4">
        <w:rPr>
          <w:color w:val="000000"/>
        </w:rPr>
        <w:t xml:space="preserve"> jest wywoływana przez pasożyta - za jej pojawienie się odpowiada </w:t>
      </w:r>
      <w:r w:rsidRPr="008952F4">
        <w:rPr>
          <w:b/>
          <w:bCs/>
          <w:color w:val="000000"/>
        </w:rPr>
        <w:t>wesz głowowa</w:t>
      </w:r>
      <w:r w:rsidRPr="008952F4">
        <w:rPr>
          <w:color w:val="000000"/>
        </w:rPr>
        <w:t xml:space="preserve"> (</w:t>
      </w:r>
      <w:proofErr w:type="spellStart"/>
      <w:r w:rsidRPr="008952F4">
        <w:rPr>
          <w:color w:val="000000"/>
        </w:rPr>
        <w:t>pediculus</w:t>
      </w:r>
      <w:proofErr w:type="spellEnd"/>
      <w:r w:rsidRPr="008952F4">
        <w:rPr>
          <w:color w:val="000000"/>
        </w:rPr>
        <w:t xml:space="preserve"> </w:t>
      </w:r>
      <w:proofErr w:type="spellStart"/>
      <w:r w:rsidRPr="008952F4">
        <w:rPr>
          <w:color w:val="000000"/>
        </w:rPr>
        <w:t>capitis</w:t>
      </w:r>
      <w:proofErr w:type="spellEnd"/>
      <w:r w:rsidRPr="008952F4">
        <w:rPr>
          <w:color w:val="000000"/>
        </w:rPr>
        <w:t xml:space="preserve">), żyjący wyłącznie na owłosionej skórze głowy człowieka i żywiący się jego krwią. Wielkość dorosłego owada nie przekracza 2-3 mm. Larwy </w:t>
      </w:r>
      <w:r w:rsidRPr="008952F4">
        <w:rPr>
          <w:b/>
          <w:bCs/>
          <w:color w:val="000000"/>
        </w:rPr>
        <w:t>wszy</w:t>
      </w:r>
      <w:r w:rsidRPr="008952F4">
        <w:rPr>
          <w:color w:val="000000"/>
        </w:rPr>
        <w:t xml:space="preserve"> (</w:t>
      </w:r>
      <w:r w:rsidRPr="008952F4">
        <w:rPr>
          <w:b/>
          <w:bCs/>
          <w:color w:val="000000"/>
        </w:rPr>
        <w:t>gnidy</w:t>
      </w:r>
      <w:r w:rsidRPr="008952F4">
        <w:rPr>
          <w:color w:val="000000"/>
        </w:rPr>
        <w:t>) mają kolor białawo-brązowy, rozmiarem przypominają główkę szpilki. Samica składa zwykle od 6 do 8 jaj dziennie przez kolejne 20 dni. Dzięki substancji klejącej mocno przyczepiają się do skóry głowy. W ciągu 10 dni z jajeczek wylęga się larwa, która następnie przekształca się w dorosłego osobnika.</w:t>
      </w:r>
      <w:r w:rsidRPr="008952F4">
        <w:rPr>
          <w:color w:val="000000"/>
        </w:rPr>
        <w:br/>
        <w:t xml:space="preserve">W miejscu ukąszenia powstaje niewielkie zgrubienie, które swędzi i piecze. Wesz głowowa potrafi jedynie pełzać, dlatego też zarazić się nią można tylko przez bezpośredni kontakt z osobą chorą. Z tego też powodu, największe zagrożenie zakażeniem występuje wśród dzieci i młodzieży, które w przeciwieństwie do osób dorosłych nie zachowują wystarczającego dystansu - przytulają się głowami w trakcie zabawy, śpią obok siebie w czasie poobiedniej przerwy, pożyczają sobie </w:t>
      </w:r>
      <w:hyperlink r:id="rId6" w:tgtFrame="_blank" w:history="1">
        <w:r w:rsidRPr="008952F4">
          <w:rPr>
            <w:bCs/>
          </w:rPr>
          <w:t>nawzajem</w:t>
        </w:r>
      </w:hyperlink>
      <w:r w:rsidRPr="008952F4">
        <w:t xml:space="preserve"> </w:t>
      </w:r>
      <w:r w:rsidRPr="008952F4">
        <w:rPr>
          <w:color w:val="000000"/>
        </w:rPr>
        <w:t>szczotki czy gumki do włosów.</w:t>
      </w:r>
    </w:p>
    <w:p w:rsidR="008952F4" w:rsidRPr="008952F4" w:rsidRDefault="008952F4" w:rsidP="0061688B">
      <w:pPr>
        <w:spacing w:before="100" w:beforeAutospacing="1" w:after="100" w:afterAutospacing="1"/>
        <w:jc w:val="both"/>
        <w:outlineLvl w:val="2"/>
        <w:rPr>
          <w:b/>
          <w:bCs/>
          <w:color w:val="000000"/>
          <w:sz w:val="27"/>
          <w:szCs w:val="27"/>
        </w:rPr>
      </w:pPr>
      <w:r w:rsidRPr="008952F4">
        <w:rPr>
          <w:b/>
          <w:bCs/>
          <w:color w:val="000000"/>
          <w:sz w:val="27"/>
          <w:szCs w:val="27"/>
        </w:rPr>
        <w:t>Gdzie występują wszy?</w:t>
      </w:r>
    </w:p>
    <w:p w:rsidR="008952F4" w:rsidRDefault="008952F4" w:rsidP="0061688B">
      <w:pPr>
        <w:spacing w:before="100" w:beforeAutospacing="1" w:after="100" w:afterAutospacing="1"/>
        <w:jc w:val="both"/>
        <w:rPr>
          <w:color w:val="000000"/>
        </w:rPr>
      </w:pPr>
      <w:r w:rsidRPr="008952F4">
        <w:rPr>
          <w:color w:val="000000"/>
        </w:rPr>
        <w:t xml:space="preserve">Powszechne przekonanie, że występowanie wszy związane jest z brudem, ubóstwem oraz brakiem przestrzegania podstawowych zasad higieny, spowodowało, że temat wszawicy jest w naszym kraju </w:t>
      </w:r>
      <w:hyperlink r:id="rId7" w:tgtFrame="_blank" w:history="1">
        <w:r w:rsidRPr="008952F4">
          <w:rPr>
            <w:bCs/>
          </w:rPr>
          <w:t>tematem</w:t>
        </w:r>
      </w:hyperlink>
      <w:r w:rsidRPr="008952F4">
        <w:t xml:space="preserve"> </w:t>
      </w:r>
      <w:r w:rsidRPr="008952F4">
        <w:rPr>
          <w:color w:val="000000"/>
        </w:rPr>
        <w:t xml:space="preserve">tabu. A fakty są takie, że wszawica od zawsze występuje na całym świecie. Problem dotyczy wszystkich kontynentów, stref klimatycznych i populacji. Rozprzestrzenianiu się zakażenia sprzyjają duże skupiska ludzkie. </w:t>
      </w:r>
      <w:r w:rsidRPr="008952F4">
        <w:rPr>
          <w:color w:val="000000"/>
        </w:rPr>
        <w:br/>
        <w:t>Wszawicą można zarazić się w przedszkolach, szkołach, na koloniach i obozach organizowanych dla dzieci i młodzieży, przez pożyczanie czapek, szalików lub wspólne korzystanie z grzebieni.</w:t>
      </w:r>
    </w:p>
    <w:p w:rsidR="008952F4" w:rsidRDefault="008952F4" w:rsidP="0061688B">
      <w:pPr>
        <w:pStyle w:val="NormalnyWeb"/>
        <w:jc w:val="both"/>
        <w:rPr>
          <w:color w:val="000000"/>
        </w:rPr>
      </w:pPr>
      <w:r>
        <w:rPr>
          <w:color w:val="000000"/>
        </w:rPr>
        <w:t>Wszawicą można zarazić się tylko przez bezpośredni kontakt, dlatego warto:</w:t>
      </w:r>
    </w:p>
    <w:p w:rsidR="008952F4" w:rsidRDefault="008952F4" w:rsidP="0061688B">
      <w:pPr>
        <w:numPr>
          <w:ilvl w:val="0"/>
          <w:numId w:val="2"/>
        </w:numPr>
        <w:spacing w:before="100" w:beforeAutospacing="1" w:after="100" w:afterAutospacing="1"/>
        <w:jc w:val="both"/>
        <w:rPr>
          <w:color w:val="000000"/>
        </w:rPr>
      </w:pPr>
      <w:r>
        <w:rPr>
          <w:color w:val="000000"/>
        </w:rPr>
        <w:t>systematycznie kontrolować włosy dzieci (raz na 2 tygodnie oraz po każdym powrocie dziecka z wakacji lub wycieczek szkolnych)</w:t>
      </w:r>
    </w:p>
    <w:p w:rsidR="008952F4" w:rsidRDefault="008952F4" w:rsidP="0061688B">
      <w:pPr>
        <w:numPr>
          <w:ilvl w:val="0"/>
          <w:numId w:val="2"/>
        </w:numPr>
        <w:spacing w:before="100" w:beforeAutospacing="1" w:after="100" w:afterAutospacing="1"/>
        <w:jc w:val="both"/>
        <w:rPr>
          <w:color w:val="000000"/>
        </w:rPr>
      </w:pPr>
      <w:r>
        <w:rPr>
          <w:color w:val="000000"/>
        </w:rPr>
        <w:t>nie korzystać wspólnie z rzeczy osobistego użytku (grzebienie, szczotki, gumki do włosów, ręczniki, czapki, szaliki)</w:t>
      </w:r>
    </w:p>
    <w:p w:rsidR="008952F4" w:rsidRDefault="008952F4" w:rsidP="0061688B">
      <w:pPr>
        <w:numPr>
          <w:ilvl w:val="0"/>
          <w:numId w:val="2"/>
        </w:numPr>
        <w:spacing w:before="100" w:beforeAutospacing="1" w:after="100" w:afterAutospacing="1"/>
        <w:jc w:val="both"/>
        <w:rPr>
          <w:color w:val="000000"/>
        </w:rPr>
      </w:pPr>
      <w:r>
        <w:rPr>
          <w:color w:val="000000"/>
        </w:rPr>
        <w:t>unikać bezpośredniego kontaktu głowami (włosami) z innymi ludźmi.</w:t>
      </w:r>
    </w:p>
    <w:p w:rsidR="008952F4" w:rsidRDefault="008952F4" w:rsidP="0061688B">
      <w:pPr>
        <w:jc w:val="both"/>
        <w:rPr>
          <w:color w:val="000000"/>
        </w:rPr>
      </w:pPr>
      <w:r>
        <w:rPr>
          <w:color w:val="000000"/>
        </w:rPr>
        <w:br/>
        <w:t>Ważne</w:t>
      </w:r>
    </w:p>
    <w:p w:rsidR="008952F4" w:rsidRDefault="008952F4" w:rsidP="0061688B">
      <w:pPr>
        <w:jc w:val="both"/>
        <w:rPr>
          <w:color w:val="000000"/>
        </w:rPr>
      </w:pPr>
      <w:r>
        <w:rPr>
          <w:noProof/>
          <w:color w:val="000000"/>
        </w:rPr>
        <w:drawing>
          <wp:inline distT="0" distB="0" distL="0" distR="0">
            <wp:extent cx="6102985" cy="372110"/>
            <wp:effectExtent l="19050" t="0" r="0" b="0"/>
            <wp:docPr id="7" name="Obraz 7" descr="Waż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żne"/>
                    <pic:cNvPicPr>
                      <a:picLocks noChangeAspect="1" noChangeArrowheads="1"/>
                    </pic:cNvPicPr>
                  </pic:nvPicPr>
                  <pic:blipFill>
                    <a:blip r:embed="rId8" cstate="print"/>
                    <a:srcRect/>
                    <a:stretch>
                      <a:fillRect/>
                    </a:stretch>
                  </pic:blipFill>
                  <pic:spPr bwMode="auto">
                    <a:xfrm>
                      <a:off x="0" y="0"/>
                      <a:ext cx="6102985" cy="372110"/>
                    </a:xfrm>
                    <a:prstGeom prst="rect">
                      <a:avLst/>
                    </a:prstGeom>
                    <a:noFill/>
                    <a:ln w="9525">
                      <a:noFill/>
                      <a:miter lim="800000"/>
                      <a:headEnd/>
                      <a:tailEnd/>
                    </a:ln>
                  </pic:spPr>
                </pic:pic>
              </a:graphicData>
            </a:graphic>
          </wp:inline>
        </w:drawing>
      </w:r>
    </w:p>
    <w:p w:rsidR="008952F4" w:rsidRDefault="008952F4" w:rsidP="0061688B">
      <w:pPr>
        <w:numPr>
          <w:ilvl w:val="0"/>
          <w:numId w:val="3"/>
        </w:numPr>
        <w:spacing w:before="100" w:beforeAutospacing="1" w:after="100" w:afterAutospacing="1"/>
        <w:jc w:val="both"/>
        <w:rPr>
          <w:color w:val="000000"/>
        </w:rPr>
      </w:pPr>
      <w:r>
        <w:rPr>
          <w:color w:val="000000"/>
        </w:rPr>
        <w:t>Wesz głowowa nie potrafi przeżyć bez swojego żywiciela - człowiek</w:t>
      </w:r>
      <w:r w:rsidR="005C1BD8">
        <w:rPr>
          <w:color w:val="000000"/>
        </w:rPr>
        <w:t>a</w:t>
      </w:r>
    </w:p>
    <w:p w:rsidR="008952F4" w:rsidRDefault="008952F4" w:rsidP="0061688B">
      <w:pPr>
        <w:numPr>
          <w:ilvl w:val="0"/>
          <w:numId w:val="3"/>
        </w:numPr>
        <w:spacing w:before="100" w:beforeAutospacing="1" w:after="100" w:afterAutospacing="1"/>
        <w:jc w:val="both"/>
        <w:rPr>
          <w:color w:val="000000"/>
        </w:rPr>
      </w:pPr>
      <w:r>
        <w:rPr>
          <w:color w:val="000000"/>
        </w:rPr>
        <w:t>Nie bytuje na zwierzętach domowych (pies, kot), dlatego nie musisz przeglądać ich sierści.</w:t>
      </w:r>
    </w:p>
    <w:p w:rsidR="008952F4" w:rsidRDefault="008952F4" w:rsidP="0061688B">
      <w:pPr>
        <w:numPr>
          <w:ilvl w:val="0"/>
          <w:numId w:val="3"/>
        </w:numPr>
        <w:spacing w:before="100" w:beforeAutospacing="1" w:after="100" w:afterAutospacing="1"/>
        <w:jc w:val="both"/>
        <w:rPr>
          <w:color w:val="000000"/>
        </w:rPr>
      </w:pPr>
      <w:r>
        <w:rPr>
          <w:color w:val="000000"/>
        </w:rPr>
        <w:t>Wszy nie skaczą i nie pływają i dlatego do zakażenia może dojść jedynie przez bezpośredni kontakt głowy z głową.</w:t>
      </w:r>
    </w:p>
    <w:p w:rsidR="008952F4" w:rsidRDefault="008952F4" w:rsidP="0061688B">
      <w:pPr>
        <w:pStyle w:val="NormalnyWeb"/>
        <w:jc w:val="both"/>
        <w:rPr>
          <w:color w:val="000000"/>
        </w:rPr>
      </w:pPr>
      <w:r>
        <w:rPr>
          <w:color w:val="000000"/>
        </w:rPr>
        <w:t>Wszawicą można zarazić się tylko przez bezpośredni kontakt, dlatego warto:</w:t>
      </w:r>
    </w:p>
    <w:p w:rsidR="008952F4" w:rsidRDefault="008952F4" w:rsidP="0061688B">
      <w:pPr>
        <w:numPr>
          <w:ilvl w:val="0"/>
          <w:numId w:val="4"/>
        </w:numPr>
        <w:spacing w:before="100" w:beforeAutospacing="1" w:after="100" w:afterAutospacing="1"/>
        <w:jc w:val="both"/>
        <w:rPr>
          <w:color w:val="000000"/>
        </w:rPr>
      </w:pPr>
      <w:r>
        <w:rPr>
          <w:color w:val="000000"/>
        </w:rPr>
        <w:t>systematycznie kontrolować włosy dzieci (raz na 2 tygodnie oraz po każdym powrocie dziecka z wakacji lub wycieczek szkolnych)</w:t>
      </w:r>
    </w:p>
    <w:p w:rsidR="008952F4" w:rsidRDefault="008952F4" w:rsidP="0061688B">
      <w:pPr>
        <w:numPr>
          <w:ilvl w:val="0"/>
          <w:numId w:val="4"/>
        </w:numPr>
        <w:spacing w:before="100" w:beforeAutospacing="1" w:after="100" w:afterAutospacing="1"/>
        <w:jc w:val="both"/>
        <w:rPr>
          <w:color w:val="000000"/>
        </w:rPr>
      </w:pPr>
      <w:r>
        <w:rPr>
          <w:color w:val="000000"/>
        </w:rPr>
        <w:lastRenderedPageBreak/>
        <w:t>nie korzystać wspólnie z rzeczy osobistego użytku (grzebienie, szczotki, gumki do włosów, ręczniki, czapki, szaliki)</w:t>
      </w:r>
    </w:p>
    <w:p w:rsidR="008952F4" w:rsidRDefault="008952F4" w:rsidP="0061688B">
      <w:pPr>
        <w:numPr>
          <w:ilvl w:val="0"/>
          <w:numId w:val="4"/>
        </w:numPr>
        <w:spacing w:before="100" w:beforeAutospacing="1" w:after="100" w:afterAutospacing="1"/>
        <w:jc w:val="both"/>
        <w:rPr>
          <w:color w:val="000000"/>
        </w:rPr>
      </w:pPr>
      <w:r>
        <w:rPr>
          <w:color w:val="000000"/>
        </w:rPr>
        <w:t>unikać bezpośredniego kontaktu głowami (włosami) z innymi ludźmi.</w:t>
      </w:r>
    </w:p>
    <w:p w:rsidR="008952F4" w:rsidRDefault="008952F4" w:rsidP="0061688B">
      <w:pPr>
        <w:pStyle w:val="Nagwek3"/>
        <w:jc w:val="both"/>
        <w:rPr>
          <w:color w:val="000000"/>
        </w:rPr>
      </w:pPr>
      <w:r>
        <w:rPr>
          <w:color w:val="000000"/>
        </w:rPr>
        <w:t>Jak rozpoznać wszy u dzieci?</w:t>
      </w:r>
    </w:p>
    <w:p w:rsidR="008952F4" w:rsidRDefault="008952F4" w:rsidP="0061688B">
      <w:pPr>
        <w:pStyle w:val="NormalnyWeb"/>
        <w:jc w:val="both"/>
        <w:rPr>
          <w:color w:val="000000"/>
          <w:u w:val="single"/>
        </w:rPr>
      </w:pPr>
      <w:r>
        <w:rPr>
          <w:color w:val="000000"/>
        </w:rPr>
        <w:t>Najbardziej charakterystycznym objawem wszawicy jest</w:t>
      </w:r>
      <w:r w:rsidRPr="008952F4">
        <w:t xml:space="preserve"> </w:t>
      </w:r>
      <w:hyperlink r:id="rId9" w:tgtFrame="_blank" w:history="1">
        <w:r w:rsidRPr="008952F4">
          <w:rPr>
            <w:rStyle w:val="Hipercze"/>
            <w:bCs/>
            <w:color w:val="auto"/>
          </w:rPr>
          <w:t>świąd</w:t>
        </w:r>
      </w:hyperlink>
      <w:r w:rsidRPr="008952F4">
        <w:rPr>
          <w:b/>
          <w:color w:val="000000"/>
        </w:rPr>
        <w:t>.</w:t>
      </w:r>
      <w:r>
        <w:rPr>
          <w:color w:val="000000"/>
        </w:rPr>
        <w:t xml:space="preserve"> Gdy dziecko nieustannie drapie się po głowie, niezwłocznie skontroluj skórę jego głowy i włosy. Gnidy (jaja wszy) występują zwykle u nasady włosów, mają biały kolor i przypominają łupież (w przeciwieństwie do łupieżu nie da się ich łatwo usunąć). Wszy występują najczęściej za uszami i z tyłu głowy tuż nad karkiem. Dorosłe osobniki widoczne są gołym okiem. Ponieważ odnóży nie widać, wyglądają jak ziarenka sezamu. </w:t>
      </w:r>
      <w:r w:rsidRPr="008952F4">
        <w:rPr>
          <w:color w:val="000000"/>
          <w:u w:val="single"/>
        </w:rPr>
        <w:t>Jeżeli stwierdzisz lub tylko podejrzewasz u dziecka wszawicę, niezwłocznie przejrzyj głowy pozostałych domowników.</w:t>
      </w:r>
    </w:p>
    <w:p w:rsidR="005C1BD8" w:rsidRDefault="005C1BD8" w:rsidP="0061688B">
      <w:pPr>
        <w:pStyle w:val="NormalnyWeb"/>
        <w:jc w:val="both"/>
        <w:rPr>
          <w:color w:val="000000"/>
          <w:u w:val="single"/>
        </w:rPr>
      </w:pPr>
    </w:p>
    <w:p w:rsidR="005C1BD8" w:rsidRPr="005C1BD8" w:rsidRDefault="005C1BD8" w:rsidP="0061688B">
      <w:pPr>
        <w:pStyle w:val="Nagwek2"/>
        <w:jc w:val="both"/>
        <w:rPr>
          <w:color w:val="auto"/>
        </w:rPr>
      </w:pPr>
      <w:r w:rsidRPr="005C1BD8">
        <w:rPr>
          <w:color w:val="auto"/>
        </w:rPr>
        <w:t>Cykl rozwojowy wszy</w:t>
      </w:r>
    </w:p>
    <w:p w:rsidR="005C1BD8" w:rsidRDefault="005C1BD8" w:rsidP="0061688B">
      <w:pPr>
        <w:pStyle w:val="NormalnyWeb"/>
        <w:jc w:val="both"/>
      </w:pPr>
      <w:r>
        <w:t>Wszy, które dopiero co wykluły się z jaj nazywane są larwami. Będą one zdolne do reprodukcji po 9-12 dniach. Wszy, które są już zdolne do rozmnażania się mają brązowy kolor i są mniej więcej wielkości ziarna sezamu. Długość życia dorosłej wszy to około 30 dni i może ona znieść między 150 a 300 jaj. Aby pozbyć się wszawicy, trzeba użyć preparatu, który skutecznie eliminuje i wszy ich jaja, by nie pojawiło się nowe pokolenie wszy.</w:t>
      </w:r>
    </w:p>
    <w:p w:rsidR="005C1BD8" w:rsidRPr="008952F4" w:rsidRDefault="005C1BD8" w:rsidP="0061688B">
      <w:pPr>
        <w:pStyle w:val="NormalnyWeb"/>
        <w:jc w:val="both"/>
        <w:rPr>
          <w:color w:val="000000"/>
          <w:u w:val="single"/>
        </w:rPr>
      </w:pPr>
    </w:p>
    <w:p w:rsidR="005C1BD8" w:rsidRDefault="005C1BD8" w:rsidP="0061688B">
      <w:pPr>
        <w:pStyle w:val="Nagwek3"/>
        <w:jc w:val="both"/>
        <w:rPr>
          <w:color w:val="000000"/>
        </w:rPr>
      </w:pPr>
      <w:r>
        <w:rPr>
          <w:noProof/>
        </w:rPr>
        <w:drawing>
          <wp:inline distT="0" distB="0" distL="0" distR="0">
            <wp:extent cx="5709920" cy="2849245"/>
            <wp:effectExtent l="19050" t="0" r="5080" b="0"/>
            <wp:docPr id="36" name="Obraz 36" descr="cykle rozwoju w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ykle rozwoju wszy"/>
                    <pic:cNvPicPr>
                      <a:picLocks noChangeAspect="1" noChangeArrowheads="1"/>
                    </pic:cNvPicPr>
                  </pic:nvPicPr>
                  <pic:blipFill>
                    <a:blip r:embed="rId10" cstate="print"/>
                    <a:srcRect/>
                    <a:stretch>
                      <a:fillRect/>
                    </a:stretch>
                  </pic:blipFill>
                  <pic:spPr bwMode="auto">
                    <a:xfrm>
                      <a:off x="0" y="0"/>
                      <a:ext cx="5709920" cy="2849245"/>
                    </a:xfrm>
                    <a:prstGeom prst="rect">
                      <a:avLst/>
                    </a:prstGeom>
                    <a:noFill/>
                    <a:ln w="9525">
                      <a:noFill/>
                      <a:miter lim="800000"/>
                      <a:headEnd/>
                      <a:tailEnd/>
                    </a:ln>
                  </pic:spPr>
                </pic:pic>
              </a:graphicData>
            </a:graphic>
          </wp:inline>
        </w:drawing>
      </w:r>
    </w:p>
    <w:p w:rsidR="00A5141B" w:rsidRPr="005C1BD8" w:rsidRDefault="008952F4" w:rsidP="0061688B">
      <w:pPr>
        <w:pStyle w:val="Nagwek3"/>
        <w:jc w:val="both"/>
        <w:rPr>
          <w:color w:val="000000"/>
        </w:rPr>
      </w:pPr>
      <w:r>
        <w:rPr>
          <w:color w:val="000000"/>
        </w:rPr>
        <w:t>Jak leczyć wszawicę?</w:t>
      </w:r>
    </w:p>
    <w:p w:rsidR="00A5141B" w:rsidRDefault="00A5141B" w:rsidP="0061688B">
      <w:pPr>
        <w:pStyle w:val="NormalnyWeb"/>
        <w:jc w:val="both"/>
      </w:pPr>
      <w:r>
        <w:rPr>
          <w:rStyle w:val="Pogrubienie"/>
        </w:rPr>
        <w:t>Po pierwsze – postępować zgodnie z załączoną do preparatu instrukcją</w:t>
      </w:r>
    </w:p>
    <w:p w:rsidR="00A5141B" w:rsidRDefault="00A5141B" w:rsidP="0061688B">
      <w:pPr>
        <w:pStyle w:val="NormalnyWeb"/>
        <w:jc w:val="both"/>
      </w:pPr>
      <w:r>
        <w:t>Bardzo ważna jest prawidłowa aplikacja preparatu, w odpowiedniej ilości oraz pozostawienie go na włosach przez wskazany w instrukcji okres czasu. Zastosowanie zbyt małej ilości preparatu oraz zbyt krótka aplikacja może skutecznie osłabić działanie środka przeciw wszawicy. Koniecznie trzeba również zwrócić uwagę na zalecenia dotyczące powtarzania zabiegów. Często powtarzanym w leczeniu wszawicy błędem jest zaniechanie dalszej kuracji po początkowej, szybko następującej poprawie. Bardzo charakterystyczne w takich wypadkach są szybkie nawroty wszawicy. Większość preparatów wymaga powtórzenia kuracji.</w:t>
      </w:r>
    </w:p>
    <w:p w:rsidR="00A5141B" w:rsidRDefault="00A5141B" w:rsidP="0061688B">
      <w:pPr>
        <w:pStyle w:val="NormalnyWeb"/>
        <w:jc w:val="both"/>
      </w:pPr>
      <w:r>
        <w:rPr>
          <w:rStyle w:val="Pogrubienie"/>
        </w:rPr>
        <w:lastRenderedPageBreak/>
        <w:t>Po drugie - wyczesywanie włosów</w:t>
      </w:r>
    </w:p>
    <w:p w:rsidR="00A5141B" w:rsidRDefault="00A5141B" w:rsidP="0061688B">
      <w:pPr>
        <w:pStyle w:val="NormalnyWeb"/>
        <w:jc w:val="both"/>
      </w:pPr>
      <w:r>
        <w:t>Zwykle samo zastosowanie środka przeciw wszawicy nie wystarczy, trzeba jeszcze systematycznie wyczesywać wszy i ich jaja bardzo gęstym grzebieniem. Trzeba dokładnie przejrzeć włosy pasmo po paśmie. Największe skupiska można znaleźć za uszami i nad karkiem. Pozostawienie gnid może niestety spowodować nawrót choroby.</w:t>
      </w:r>
    </w:p>
    <w:p w:rsidR="00A5141B" w:rsidRDefault="00A5141B" w:rsidP="0061688B">
      <w:pPr>
        <w:pStyle w:val="NormalnyWeb"/>
        <w:jc w:val="both"/>
      </w:pPr>
      <w:r>
        <w:rPr>
          <w:rStyle w:val="Pogrubienie"/>
        </w:rPr>
        <w:t>Po trzecie – równoczesne leczenie wszystkich zarażonych osób</w:t>
      </w:r>
    </w:p>
    <w:p w:rsidR="00A5141B" w:rsidRDefault="00A5141B" w:rsidP="0061688B">
      <w:pPr>
        <w:pStyle w:val="NormalnyWeb"/>
        <w:jc w:val="both"/>
      </w:pPr>
      <w:r>
        <w:t>Wszawica jest chorobą która niestety dość szybko się rozprzestrzenia. Dlatego w przypadku jej wykrycia bardzo ważne jest aby  jednocześnie leczyć wszystkich chorych. Jeżeli u jednego z domowników wykryto wszy trzeba koniecznie skontrolować wszystkich członków rodzinny. Jeżeli problem ten dotyczy dziecka uczęszczającego do przedszkola czy szkoły trzeba niezwłocznie o tym poinformować o wychowawcę. Tylko takie postępowanie pozwoli  zminimalizować ryzyko powtórnego zarażenia. Rodzice wstydzą się  mówić o wszawicy i niestety właśnie dlatego problem ciągnie się miesiącami. Jeśli choć jedno dziecko będzie miało wszy, inne będą się ciągle od niego na nowo zarażać i cała kuracja straci sens.</w:t>
      </w:r>
    </w:p>
    <w:p w:rsidR="00A5141B" w:rsidRPr="00A5141B" w:rsidRDefault="00A5141B" w:rsidP="0061688B">
      <w:pPr>
        <w:pStyle w:val="NormalnyWeb"/>
        <w:jc w:val="both"/>
      </w:pPr>
      <w:r>
        <w:rPr>
          <w:rStyle w:val="Pogrubienie"/>
        </w:rPr>
        <w:t xml:space="preserve">Po czwarte – </w:t>
      </w:r>
      <w:r w:rsidR="0061688B">
        <w:rPr>
          <w:rStyle w:val="Pogrubienie"/>
        </w:rPr>
        <w:t>po wyleczeniu regularna kontrola włosów dwa razy w tygodniu</w:t>
      </w:r>
    </w:p>
    <w:p w:rsidR="005C1BD8" w:rsidRDefault="005C1BD8" w:rsidP="0061688B">
      <w:pPr>
        <w:spacing w:before="100" w:beforeAutospacing="1" w:after="100" w:afterAutospacing="1"/>
        <w:jc w:val="both"/>
        <w:rPr>
          <w:color w:val="000000"/>
        </w:rPr>
      </w:pPr>
    </w:p>
    <w:p w:rsidR="008952F4" w:rsidRPr="00A5141B" w:rsidRDefault="008952F4" w:rsidP="0061688B">
      <w:pPr>
        <w:spacing w:before="100" w:beforeAutospacing="1" w:after="100" w:afterAutospacing="1"/>
        <w:rPr>
          <w:color w:val="000000"/>
        </w:rPr>
      </w:pPr>
      <w:r>
        <w:rPr>
          <w:color w:val="000000"/>
        </w:rPr>
        <w:t>Grzebyk do wyczesywania gnid z włosów</w:t>
      </w:r>
      <w:r>
        <w:rPr>
          <w:color w:val="000000"/>
        </w:rPr>
        <w:br/>
      </w:r>
      <w:r>
        <w:rPr>
          <w:noProof/>
        </w:rPr>
        <w:drawing>
          <wp:inline distT="0" distB="0" distL="0" distR="0">
            <wp:extent cx="2394541" cy="1790311"/>
            <wp:effectExtent l="19050" t="0" r="5759" b="0"/>
            <wp:docPr id="13" name="Obraz 13" descr="Grzebie&amp;nacute; do wyczesywania gnid z w&amp;lstrok;os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zebie&amp;nacute; do wyczesywania gnid z w&amp;lstrok;osów"/>
                    <pic:cNvPicPr>
                      <a:picLocks noChangeAspect="1" noChangeArrowheads="1"/>
                    </pic:cNvPicPr>
                  </pic:nvPicPr>
                  <pic:blipFill>
                    <a:blip r:embed="rId11" cstate="print"/>
                    <a:srcRect/>
                    <a:stretch>
                      <a:fillRect/>
                    </a:stretch>
                  </pic:blipFill>
                  <pic:spPr bwMode="auto">
                    <a:xfrm>
                      <a:off x="0" y="0"/>
                      <a:ext cx="2394541" cy="1790311"/>
                    </a:xfrm>
                    <a:prstGeom prst="rect">
                      <a:avLst/>
                    </a:prstGeom>
                    <a:noFill/>
                    <a:ln w="9525">
                      <a:noFill/>
                      <a:miter lim="800000"/>
                      <a:headEnd/>
                      <a:tailEnd/>
                    </a:ln>
                  </pic:spPr>
                </pic:pic>
              </a:graphicData>
            </a:graphic>
          </wp:inline>
        </w:drawing>
      </w:r>
      <w:r>
        <w:t>Specjalny grzebyk zaprojektowany do wyczesywania gnid z włosów, o gęstych i krótkich zębach. Pomaga zwalczać wszawicę głowy, wyczesywać gnidy oraz rozpoznać wszawicę we wczesnej fazie.</w:t>
      </w:r>
    </w:p>
    <w:p w:rsidR="0061688B" w:rsidRDefault="0061688B" w:rsidP="0061688B">
      <w:pPr>
        <w:jc w:val="both"/>
      </w:pPr>
    </w:p>
    <w:p w:rsidR="008952F4" w:rsidRDefault="008952F4" w:rsidP="0061688B">
      <w:pPr>
        <w:jc w:val="both"/>
      </w:pPr>
      <w:r>
        <w:t>PREPARATY STOSOWANE W LECZENIU WSZAWICY</w:t>
      </w:r>
    </w:p>
    <w:p w:rsidR="008952F4" w:rsidRDefault="008952F4" w:rsidP="0061688B">
      <w:pPr>
        <w:jc w:val="both"/>
      </w:pPr>
    </w:p>
    <w:p w:rsidR="008952F4" w:rsidRPr="00A5141B" w:rsidRDefault="008952F4" w:rsidP="0061688B">
      <w:pPr>
        <w:jc w:val="both"/>
      </w:pPr>
      <w:r>
        <w:rPr>
          <w:noProof/>
        </w:rPr>
        <w:drawing>
          <wp:inline distT="0" distB="0" distL="0" distR="0">
            <wp:extent cx="1010285" cy="1562735"/>
            <wp:effectExtent l="19050" t="0" r="0" b="0"/>
            <wp:docPr id="16" name="Obraz 16" descr="Hedrin Roztwór 50 ml (Zawiera cyklometikon-5! BEZ WYCZESYWANIA GN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drin Roztwór 50 ml (Zawiera cyklometikon-5! BEZ WYCZESYWANIA GNID!)"/>
                    <pic:cNvPicPr>
                      <a:picLocks noChangeAspect="1" noChangeArrowheads="1"/>
                    </pic:cNvPicPr>
                  </pic:nvPicPr>
                  <pic:blipFill>
                    <a:blip r:embed="rId12" cstate="print"/>
                    <a:srcRect/>
                    <a:stretch>
                      <a:fillRect/>
                    </a:stretch>
                  </pic:blipFill>
                  <pic:spPr bwMode="auto">
                    <a:xfrm>
                      <a:off x="0" y="0"/>
                      <a:ext cx="1010285" cy="1562735"/>
                    </a:xfrm>
                    <a:prstGeom prst="rect">
                      <a:avLst/>
                    </a:prstGeom>
                    <a:noFill/>
                    <a:ln w="9525">
                      <a:noFill/>
                      <a:miter lim="800000"/>
                      <a:headEnd/>
                      <a:tailEnd/>
                    </a:ln>
                  </pic:spPr>
                </pic:pic>
              </a:graphicData>
            </a:graphic>
          </wp:inline>
        </w:drawing>
      </w:r>
      <w:r>
        <w:t xml:space="preserve"> </w:t>
      </w:r>
      <w:r w:rsidR="00A5141B">
        <w:t>Nowoczesny preparat przeciwko wszawicy głowowej - produkowany w Irlandii. Skutecznie eliminuje wszy i gnidy przy dwukrotnej aplikacji na głowę w odstępie 7 dni</w:t>
      </w:r>
      <w:r w:rsidR="00A5141B" w:rsidRPr="00A5141B">
        <w:t>. Dzięki zawartości cyklometikonu-5 nie wymaga wyczesywania gnid!</w:t>
      </w:r>
    </w:p>
    <w:p w:rsidR="008952F4" w:rsidRDefault="008952F4" w:rsidP="0061688B">
      <w:pPr>
        <w:jc w:val="both"/>
      </w:pPr>
    </w:p>
    <w:p w:rsidR="008952F4" w:rsidRDefault="008952F4" w:rsidP="0061688B">
      <w:pPr>
        <w:jc w:val="both"/>
      </w:pPr>
    </w:p>
    <w:p w:rsidR="008952F4" w:rsidRDefault="008952F4" w:rsidP="0061688B">
      <w:pPr>
        <w:pStyle w:val="Nagwek1"/>
        <w:jc w:val="both"/>
        <w:rPr>
          <w:b w:val="0"/>
          <w:sz w:val="24"/>
        </w:rPr>
      </w:pPr>
      <w:r>
        <w:rPr>
          <w:noProof/>
        </w:rPr>
        <w:lastRenderedPageBreak/>
        <w:drawing>
          <wp:inline distT="0" distB="0" distL="0" distR="0">
            <wp:extent cx="1127125" cy="1595120"/>
            <wp:effectExtent l="19050" t="0" r="0" b="0"/>
            <wp:docPr id="19" name="Obraz 19" descr="NITOLIC NIT REMOVER Zestaw do usuwania gnid (saszetka 20ml emulsji do odklejania gnid+grzebie&amp;n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ITOLIC NIT REMOVER Zestaw do usuwania gnid (saszetka 20ml emulsji do odklejania gnid+grzebie&amp;nacute;)"/>
                    <pic:cNvPicPr>
                      <a:picLocks noChangeAspect="1" noChangeArrowheads="1"/>
                    </pic:cNvPicPr>
                  </pic:nvPicPr>
                  <pic:blipFill>
                    <a:blip r:embed="rId13" cstate="print"/>
                    <a:srcRect/>
                    <a:stretch>
                      <a:fillRect/>
                    </a:stretch>
                  </pic:blipFill>
                  <pic:spPr bwMode="auto">
                    <a:xfrm>
                      <a:off x="0" y="0"/>
                      <a:ext cx="1127125" cy="1595120"/>
                    </a:xfrm>
                    <a:prstGeom prst="rect">
                      <a:avLst/>
                    </a:prstGeom>
                    <a:noFill/>
                    <a:ln w="9525">
                      <a:noFill/>
                      <a:miter lim="800000"/>
                      <a:headEnd/>
                      <a:tailEnd/>
                    </a:ln>
                  </pic:spPr>
                </pic:pic>
              </a:graphicData>
            </a:graphic>
          </wp:inline>
        </w:drawing>
      </w:r>
      <w:r>
        <w:t xml:space="preserve"> </w:t>
      </w:r>
      <w:r w:rsidRPr="00A5141B">
        <w:rPr>
          <w:b w:val="0"/>
          <w:sz w:val="24"/>
        </w:rPr>
        <w:t xml:space="preserve">NITOLIC NIT REMOVER Zestaw do usuwania gnid (saszetka 20ml emulsji do </w:t>
      </w:r>
      <w:r w:rsidR="00A5141B">
        <w:rPr>
          <w:b w:val="0"/>
          <w:sz w:val="24"/>
        </w:rPr>
        <w:t xml:space="preserve">    </w:t>
      </w:r>
      <w:r w:rsidRPr="00A5141B">
        <w:rPr>
          <w:b w:val="0"/>
          <w:sz w:val="24"/>
        </w:rPr>
        <w:t xml:space="preserve">odklejania </w:t>
      </w:r>
      <w:proofErr w:type="spellStart"/>
      <w:r w:rsidRPr="00A5141B">
        <w:rPr>
          <w:b w:val="0"/>
          <w:sz w:val="24"/>
        </w:rPr>
        <w:t>gnid+grzebień</w:t>
      </w:r>
      <w:proofErr w:type="spellEnd"/>
      <w:r w:rsidRPr="00A5141B">
        <w:rPr>
          <w:b w:val="0"/>
          <w:sz w:val="24"/>
        </w:rPr>
        <w:t>)</w:t>
      </w:r>
    </w:p>
    <w:p w:rsidR="00A5141B" w:rsidRPr="00A5141B" w:rsidRDefault="00A5141B" w:rsidP="0061688B">
      <w:pPr>
        <w:pStyle w:val="Nagwek1"/>
        <w:jc w:val="both"/>
        <w:rPr>
          <w:b w:val="0"/>
          <w:sz w:val="24"/>
        </w:rPr>
      </w:pPr>
      <w:r>
        <w:rPr>
          <w:noProof/>
        </w:rPr>
        <w:drawing>
          <wp:inline distT="0" distB="0" distL="0" distR="0">
            <wp:extent cx="1042035" cy="1573530"/>
            <wp:effectExtent l="19050" t="0" r="5715" b="0"/>
            <wp:docPr id="25" name="Obraz 25" descr="z75_paranit_Sensitive_4005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75_paranit_Sensitive_40053550.jpg"/>
                    <pic:cNvPicPr>
                      <a:picLocks noChangeAspect="1" noChangeArrowheads="1"/>
                    </pic:cNvPicPr>
                  </pic:nvPicPr>
                  <pic:blipFill>
                    <a:blip r:embed="rId14" cstate="print"/>
                    <a:srcRect/>
                    <a:stretch>
                      <a:fillRect/>
                    </a:stretch>
                  </pic:blipFill>
                  <pic:spPr bwMode="auto">
                    <a:xfrm>
                      <a:off x="0" y="0"/>
                      <a:ext cx="1042035" cy="1573530"/>
                    </a:xfrm>
                    <a:prstGeom prst="rect">
                      <a:avLst/>
                    </a:prstGeom>
                    <a:noFill/>
                    <a:ln w="9525">
                      <a:noFill/>
                      <a:miter lim="800000"/>
                      <a:headEnd/>
                      <a:tailEnd/>
                    </a:ln>
                  </pic:spPr>
                </pic:pic>
              </a:graphicData>
            </a:graphic>
          </wp:inline>
        </w:drawing>
      </w:r>
      <w:r w:rsidRPr="00A5141B">
        <w:rPr>
          <w:b w:val="0"/>
          <w:sz w:val="24"/>
        </w:rPr>
        <w:t xml:space="preserve">PARANIT </w:t>
      </w:r>
      <w:proofErr w:type="spellStart"/>
      <w:r w:rsidRPr="00A5141B">
        <w:rPr>
          <w:b w:val="0"/>
          <w:sz w:val="24"/>
        </w:rPr>
        <w:t>Sensitive</w:t>
      </w:r>
      <w:proofErr w:type="spellEnd"/>
      <w:r w:rsidRPr="00A5141B">
        <w:rPr>
          <w:b w:val="0"/>
          <w:sz w:val="24"/>
        </w:rPr>
        <w:t xml:space="preserve"> 150ml do długich włosów z grzebieniem do wyczesywania gnid</w:t>
      </w:r>
    </w:p>
    <w:p w:rsidR="00A5141B" w:rsidRPr="00A5141B" w:rsidRDefault="00A5141B" w:rsidP="0061688B">
      <w:pPr>
        <w:pStyle w:val="Nagwek1"/>
        <w:jc w:val="both"/>
        <w:rPr>
          <w:sz w:val="24"/>
          <w:szCs w:val="24"/>
        </w:rPr>
      </w:pPr>
    </w:p>
    <w:p w:rsidR="00A5141B" w:rsidRDefault="00A5141B" w:rsidP="0061688B">
      <w:pPr>
        <w:pStyle w:val="Nagwek1"/>
        <w:jc w:val="both"/>
      </w:pPr>
      <w:r>
        <w:rPr>
          <w:noProof/>
        </w:rPr>
        <w:drawing>
          <wp:inline distT="0" distB="0" distL="0" distR="0">
            <wp:extent cx="1669415" cy="1669415"/>
            <wp:effectExtent l="19050" t="0" r="6985" b="0"/>
            <wp:docPr id="28" name="Obraz 28" descr="zPNG_nitolic-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PNG_nitolic-100.png"/>
                    <pic:cNvPicPr>
                      <a:picLocks noChangeAspect="1" noChangeArrowheads="1"/>
                    </pic:cNvPicPr>
                  </pic:nvPicPr>
                  <pic:blipFill>
                    <a:blip r:embed="rId15" cstate="print"/>
                    <a:srcRect/>
                    <a:stretch>
                      <a:fillRect/>
                    </a:stretch>
                  </pic:blipFill>
                  <pic:spPr bwMode="auto">
                    <a:xfrm>
                      <a:off x="0" y="0"/>
                      <a:ext cx="1669415" cy="1669415"/>
                    </a:xfrm>
                    <a:prstGeom prst="rect">
                      <a:avLst/>
                    </a:prstGeom>
                    <a:noFill/>
                    <a:ln w="9525">
                      <a:noFill/>
                      <a:miter lim="800000"/>
                      <a:headEnd/>
                      <a:tailEnd/>
                    </a:ln>
                  </pic:spPr>
                </pic:pic>
              </a:graphicData>
            </a:graphic>
          </wp:inline>
        </w:drawing>
      </w:r>
      <w:r w:rsidRPr="00A5141B">
        <w:rPr>
          <w:b w:val="0"/>
          <w:sz w:val="24"/>
        </w:rPr>
        <w:t>P</w:t>
      </w:r>
      <w:r w:rsidRPr="00A5141B">
        <w:rPr>
          <w:b w:val="0"/>
          <w:sz w:val="22"/>
        </w:rPr>
        <w:t xml:space="preserve">IPI </w:t>
      </w:r>
      <w:proofErr w:type="spellStart"/>
      <w:r w:rsidRPr="00A5141B">
        <w:rPr>
          <w:b w:val="0"/>
          <w:sz w:val="22"/>
        </w:rPr>
        <w:t>Nitolic</w:t>
      </w:r>
      <w:proofErr w:type="spellEnd"/>
      <w:r w:rsidRPr="00A5141B">
        <w:rPr>
          <w:b w:val="0"/>
          <w:sz w:val="22"/>
        </w:rPr>
        <w:t xml:space="preserve"> 100 ml - ZESTAW</w:t>
      </w:r>
    </w:p>
    <w:p w:rsidR="008952F4" w:rsidRDefault="00A5141B" w:rsidP="0061688B">
      <w:pPr>
        <w:jc w:val="both"/>
      </w:pPr>
      <w:r>
        <w:t xml:space="preserve">100% eliminacja wszy i gnid gwarantowana przez PIPI </w:t>
      </w:r>
      <w:proofErr w:type="spellStart"/>
      <w:r>
        <w:t>Nitolic</w:t>
      </w:r>
      <w:proofErr w:type="spellEnd"/>
      <w:r>
        <w:t>! Jednorazowa aplikacja na 60 min.</w:t>
      </w:r>
    </w:p>
    <w:p w:rsidR="00A5141B" w:rsidRDefault="00A5141B" w:rsidP="0061688B">
      <w:pPr>
        <w:jc w:val="both"/>
      </w:pPr>
    </w:p>
    <w:p w:rsidR="00A5141B" w:rsidRDefault="00A5141B" w:rsidP="0061688B">
      <w:pPr>
        <w:jc w:val="both"/>
      </w:pPr>
      <w:r>
        <w:rPr>
          <w:noProof/>
        </w:rPr>
        <w:drawing>
          <wp:inline distT="0" distB="0" distL="0" distR="0">
            <wp:extent cx="605790" cy="1573530"/>
            <wp:effectExtent l="19050" t="0" r="3810" b="0"/>
            <wp:docPr id="31" name="Obraz 31" descr="Szampon Antypaso&amp;zdot;ytniczny Dr. Soleil 20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zampon Antypaso&amp;zdot;ytniczny Dr. Soleil 200ml"/>
                    <pic:cNvPicPr>
                      <a:picLocks noChangeAspect="1" noChangeArrowheads="1"/>
                    </pic:cNvPicPr>
                  </pic:nvPicPr>
                  <pic:blipFill>
                    <a:blip r:embed="rId16" cstate="print"/>
                    <a:srcRect/>
                    <a:stretch>
                      <a:fillRect/>
                    </a:stretch>
                  </pic:blipFill>
                  <pic:spPr bwMode="auto">
                    <a:xfrm>
                      <a:off x="0" y="0"/>
                      <a:ext cx="605790" cy="1573530"/>
                    </a:xfrm>
                    <a:prstGeom prst="rect">
                      <a:avLst/>
                    </a:prstGeom>
                    <a:noFill/>
                    <a:ln w="9525">
                      <a:noFill/>
                      <a:miter lim="800000"/>
                      <a:headEnd/>
                      <a:tailEnd/>
                    </a:ln>
                  </pic:spPr>
                </pic:pic>
              </a:graphicData>
            </a:graphic>
          </wp:inline>
        </w:drawing>
      </w:r>
      <w:r>
        <w:t xml:space="preserve">Doskonały Szampon Dr </w:t>
      </w:r>
      <w:proofErr w:type="spellStart"/>
      <w:r>
        <w:t>Soleil</w:t>
      </w:r>
      <w:proofErr w:type="spellEnd"/>
      <w:r>
        <w:t xml:space="preserve"> zwalczający wszy i gnidy w kilka minut! Zawarty w szamponie benzoesan benzylu paraliżuje system nerwowy wszy i gnid, doprowadzając je do szybkiej śmierci. Szampon ma przyjemny zapach, doskonale się pieni i nie jest tłusty!</w:t>
      </w:r>
    </w:p>
    <w:p w:rsidR="00A5141B" w:rsidRDefault="00A5141B" w:rsidP="0061688B">
      <w:pPr>
        <w:jc w:val="both"/>
      </w:pPr>
    </w:p>
    <w:p w:rsidR="00A5141B" w:rsidRPr="008952F4" w:rsidRDefault="00A5141B" w:rsidP="0061688B">
      <w:pPr>
        <w:jc w:val="both"/>
      </w:pPr>
    </w:p>
    <w:sectPr w:rsidR="00A5141B" w:rsidRPr="008952F4" w:rsidSect="0061688B">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B7D84"/>
    <w:multiLevelType w:val="multilevel"/>
    <w:tmpl w:val="0AA2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7343A"/>
    <w:multiLevelType w:val="multilevel"/>
    <w:tmpl w:val="851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36154"/>
    <w:multiLevelType w:val="multilevel"/>
    <w:tmpl w:val="58B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11637"/>
    <w:multiLevelType w:val="multilevel"/>
    <w:tmpl w:val="CE54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A52B7"/>
    <w:multiLevelType w:val="multilevel"/>
    <w:tmpl w:val="E8FA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F4"/>
    <w:rsid w:val="0015630E"/>
    <w:rsid w:val="003B3E3D"/>
    <w:rsid w:val="005C1BD8"/>
    <w:rsid w:val="0061688B"/>
    <w:rsid w:val="008952F4"/>
    <w:rsid w:val="00A5141B"/>
    <w:rsid w:val="00B14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A901D-0A1F-4E29-BCFC-3EF7A387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2F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8952F4"/>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A514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8952F4"/>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52F4"/>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8952F4"/>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8952F4"/>
    <w:rPr>
      <w:color w:val="0000FF"/>
      <w:u w:val="single"/>
    </w:rPr>
  </w:style>
  <w:style w:type="paragraph" w:styleId="NormalnyWeb">
    <w:name w:val="Normal (Web)"/>
    <w:basedOn w:val="Normalny"/>
    <w:uiPriority w:val="99"/>
    <w:unhideWhenUsed/>
    <w:rsid w:val="008952F4"/>
    <w:pPr>
      <w:spacing w:before="100" w:beforeAutospacing="1" w:after="100" w:afterAutospacing="1"/>
    </w:pPr>
  </w:style>
  <w:style w:type="character" w:styleId="Pogrubienie">
    <w:name w:val="Strong"/>
    <w:basedOn w:val="Domylnaczcionkaakapitu"/>
    <w:uiPriority w:val="22"/>
    <w:qFormat/>
    <w:rsid w:val="008952F4"/>
    <w:rPr>
      <w:b/>
      <w:bCs/>
    </w:rPr>
  </w:style>
  <w:style w:type="paragraph" w:styleId="Tekstdymka">
    <w:name w:val="Balloon Text"/>
    <w:basedOn w:val="Normalny"/>
    <w:link w:val="TekstdymkaZnak"/>
    <w:uiPriority w:val="99"/>
    <w:semiHidden/>
    <w:unhideWhenUsed/>
    <w:rsid w:val="008952F4"/>
    <w:rPr>
      <w:rFonts w:ascii="Tahoma" w:hAnsi="Tahoma" w:cs="Tahoma"/>
      <w:sz w:val="16"/>
      <w:szCs w:val="16"/>
    </w:rPr>
  </w:style>
  <w:style w:type="character" w:customStyle="1" w:styleId="TekstdymkaZnak">
    <w:name w:val="Tekst dymka Znak"/>
    <w:basedOn w:val="Domylnaczcionkaakapitu"/>
    <w:link w:val="Tekstdymka"/>
    <w:uiPriority w:val="99"/>
    <w:semiHidden/>
    <w:rsid w:val="008952F4"/>
    <w:rPr>
      <w:rFonts w:ascii="Tahoma" w:eastAsia="Times New Roman" w:hAnsi="Tahoma" w:cs="Tahoma"/>
      <w:sz w:val="16"/>
      <w:szCs w:val="16"/>
      <w:lang w:eastAsia="pl-PL"/>
    </w:rPr>
  </w:style>
  <w:style w:type="paragraph" w:customStyle="1" w:styleId="subj">
    <w:name w:val="subj"/>
    <w:basedOn w:val="Normalny"/>
    <w:rsid w:val="008952F4"/>
    <w:pPr>
      <w:spacing w:before="100" w:beforeAutospacing="1" w:after="100" w:afterAutospacing="1"/>
    </w:pPr>
  </w:style>
  <w:style w:type="character" w:customStyle="1" w:styleId="Nagwek2Znak">
    <w:name w:val="Nagłówek 2 Znak"/>
    <w:basedOn w:val="Domylnaczcionkaakapitu"/>
    <w:link w:val="Nagwek2"/>
    <w:uiPriority w:val="9"/>
    <w:rsid w:val="00A5141B"/>
    <w:rPr>
      <w:rFonts w:asciiTheme="majorHAnsi" w:eastAsiaTheme="majorEastAsia" w:hAnsiTheme="majorHAnsi" w:cstheme="majorBidi"/>
      <w:b/>
      <w:bCs/>
      <w:color w:val="4F81BD" w:themeColor="accent1"/>
      <w:sz w:val="26"/>
      <w:szCs w:val="26"/>
      <w:lang w:eastAsia="pl-PL"/>
    </w:rPr>
  </w:style>
  <w:style w:type="character" w:customStyle="1" w:styleId="new">
    <w:name w:val="new"/>
    <w:basedOn w:val="Domylnaczcionkaakapitu"/>
    <w:rsid w:val="00A5141B"/>
  </w:style>
  <w:style w:type="character" w:customStyle="1" w:styleId="old">
    <w:name w:val="old"/>
    <w:basedOn w:val="Domylnaczcionkaakapitu"/>
    <w:rsid w:val="00A5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9758">
      <w:bodyDiv w:val="1"/>
      <w:marLeft w:val="0"/>
      <w:marRight w:val="0"/>
      <w:marTop w:val="0"/>
      <w:marBottom w:val="0"/>
      <w:divBdr>
        <w:top w:val="none" w:sz="0" w:space="0" w:color="auto"/>
        <w:left w:val="none" w:sz="0" w:space="0" w:color="auto"/>
        <w:bottom w:val="none" w:sz="0" w:space="0" w:color="auto"/>
        <w:right w:val="none" w:sz="0" w:space="0" w:color="auto"/>
      </w:divBdr>
    </w:div>
    <w:div w:id="623924889">
      <w:bodyDiv w:val="1"/>
      <w:marLeft w:val="0"/>
      <w:marRight w:val="0"/>
      <w:marTop w:val="0"/>
      <w:marBottom w:val="0"/>
      <w:divBdr>
        <w:top w:val="none" w:sz="0" w:space="0" w:color="auto"/>
        <w:left w:val="none" w:sz="0" w:space="0" w:color="auto"/>
        <w:bottom w:val="none" w:sz="0" w:space="0" w:color="auto"/>
        <w:right w:val="none" w:sz="0" w:space="0" w:color="auto"/>
      </w:divBdr>
      <w:divsChild>
        <w:div w:id="2075199519">
          <w:marLeft w:val="0"/>
          <w:marRight w:val="0"/>
          <w:marTop w:val="0"/>
          <w:marBottom w:val="0"/>
          <w:divBdr>
            <w:top w:val="none" w:sz="0" w:space="0" w:color="auto"/>
            <w:left w:val="none" w:sz="0" w:space="0" w:color="auto"/>
            <w:bottom w:val="none" w:sz="0" w:space="0" w:color="auto"/>
            <w:right w:val="none" w:sz="0" w:space="0" w:color="auto"/>
          </w:divBdr>
        </w:div>
        <w:div w:id="2080669062">
          <w:marLeft w:val="0"/>
          <w:marRight w:val="0"/>
          <w:marTop w:val="0"/>
          <w:marBottom w:val="0"/>
          <w:divBdr>
            <w:top w:val="none" w:sz="0" w:space="0" w:color="auto"/>
            <w:left w:val="none" w:sz="0" w:space="0" w:color="auto"/>
            <w:bottom w:val="none" w:sz="0" w:space="0" w:color="auto"/>
            <w:right w:val="none" w:sz="0" w:space="0" w:color="auto"/>
          </w:divBdr>
          <w:divsChild>
            <w:div w:id="807361956">
              <w:marLeft w:val="0"/>
              <w:marRight w:val="0"/>
              <w:marTop w:val="0"/>
              <w:marBottom w:val="0"/>
              <w:divBdr>
                <w:top w:val="none" w:sz="0" w:space="0" w:color="auto"/>
                <w:left w:val="none" w:sz="0" w:space="0" w:color="auto"/>
                <w:bottom w:val="none" w:sz="0" w:space="0" w:color="auto"/>
                <w:right w:val="none" w:sz="0" w:space="0" w:color="auto"/>
              </w:divBdr>
              <w:divsChild>
                <w:div w:id="1933465831">
                  <w:marLeft w:val="0"/>
                  <w:marRight w:val="0"/>
                  <w:marTop w:val="0"/>
                  <w:marBottom w:val="0"/>
                  <w:divBdr>
                    <w:top w:val="none" w:sz="0" w:space="0" w:color="auto"/>
                    <w:left w:val="none" w:sz="0" w:space="0" w:color="auto"/>
                    <w:bottom w:val="none" w:sz="0" w:space="0" w:color="auto"/>
                    <w:right w:val="none" w:sz="0" w:space="0" w:color="auto"/>
                  </w:divBdr>
                  <w:divsChild>
                    <w:div w:id="395514815">
                      <w:marLeft w:val="0"/>
                      <w:marRight w:val="0"/>
                      <w:marTop w:val="0"/>
                      <w:marBottom w:val="0"/>
                      <w:divBdr>
                        <w:top w:val="none" w:sz="0" w:space="0" w:color="auto"/>
                        <w:left w:val="none" w:sz="0" w:space="0" w:color="auto"/>
                        <w:bottom w:val="none" w:sz="0" w:space="0" w:color="auto"/>
                        <w:right w:val="none" w:sz="0" w:space="0" w:color="auto"/>
                      </w:divBdr>
                    </w:div>
                    <w:div w:id="26178245">
                      <w:marLeft w:val="0"/>
                      <w:marRight w:val="0"/>
                      <w:marTop w:val="0"/>
                      <w:marBottom w:val="0"/>
                      <w:divBdr>
                        <w:top w:val="none" w:sz="0" w:space="0" w:color="auto"/>
                        <w:left w:val="none" w:sz="0" w:space="0" w:color="auto"/>
                        <w:bottom w:val="none" w:sz="0" w:space="0" w:color="auto"/>
                        <w:right w:val="none" w:sz="0" w:space="0" w:color="auto"/>
                      </w:divBdr>
                      <w:divsChild>
                        <w:div w:id="78186970">
                          <w:marLeft w:val="0"/>
                          <w:marRight w:val="0"/>
                          <w:marTop w:val="0"/>
                          <w:marBottom w:val="0"/>
                          <w:divBdr>
                            <w:top w:val="none" w:sz="0" w:space="0" w:color="auto"/>
                            <w:left w:val="none" w:sz="0" w:space="0" w:color="auto"/>
                            <w:bottom w:val="none" w:sz="0" w:space="0" w:color="auto"/>
                            <w:right w:val="none" w:sz="0" w:space="0" w:color="auto"/>
                          </w:divBdr>
                        </w:div>
                      </w:divsChild>
                    </w:div>
                    <w:div w:id="1869641105">
                      <w:marLeft w:val="0"/>
                      <w:marRight w:val="0"/>
                      <w:marTop w:val="0"/>
                      <w:marBottom w:val="0"/>
                      <w:divBdr>
                        <w:top w:val="none" w:sz="0" w:space="0" w:color="auto"/>
                        <w:left w:val="none" w:sz="0" w:space="0" w:color="auto"/>
                        <w:bottom w:val="none" w:sz="0" w:space="0" w:color="auto"/>
                        <w:right w:val="none" w:sz="0" w:space="0" w:color="auto"/>
                      </w:divBdr>
                      <w:divsChild>
                        <w:div w:id="665091143">
                          <w:marLeft w:val="0"/>
                          <w:marRight w:val="0"/>
                          <w:marTop w:val="0"/>
                          <w:marBottom w:val="0"/>
                          <w:divBdr>
                            <w:top w:val="none" w:sz="0" w:space="0" w:color="auto"/>
                            <w:left w:val="none" w:sz="0" w:space="0" w:color="auto"/>
                            <w:bottom w:val="none" w:sz="0" w:space="0" w:color="auto"/>
                            <w:right w:val="none" w:sz="0" w:space="0" w:color="auto"/>
                          </w:divBdr>
                        </w:div>
                      </w:divsChild>
                    </w:div>
                    <w:div w:id="18005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647848">
      <w:bodyDiv w:val="1"/>
      <w:marLeft w:val="0"/>
      <w:marRight w:val="0"/>
      <w:marTop w:val="0"/>
      <w:marBottom w:val="0"/>
      <w:divBdr>
        <w:top w:val="none" w:sz="0" w:space="0" w:color="auto"/>
        <w:left w:val="none" w:sz="0" w:space="0" w:color="auto"/>
        <w:bottom w:val="none" w:sz="0" w:space="0" w:color="auto"/>
        <w:right w:val="none" w:sz="0" w:space="0" w:color="auto"/>
      </w:divBdr>
    </w:div>
    <w:div w:id="1227571574">
      <w:bodyDiv w:val="1"/>
      <w:marLeft w:val="0"/>
      <w:marRight w:val="0"/>
      <w:marTop w:val="0"/>
      <w:marBottom w:val="0"/>
      <w:divBdr>
        <w:top w:val="none" w:sz="0" w:space="0" w:color="auto"/>
        <w:left w:val="none" w:sz="0" w:space="0" w:color="auto"/>
        <w:bottom w:val="none" w:sz="0" w:space="0" w:color="auto"/>
        <w:right w:val="none" w:sz="0" w:space="0" w:color="auto"/>
      </w:divBdr>
    </w:div>
    <w:div w:id="1255433242">
      <w:bodyDiv w:val="1"/>
      <w:marLeft w:val="0"/>
      <w:marRight w:val="0"/>
      <w:marTop w:val="0"/>
      <w:marBottom w:val="0"/>
      <w:divBdr>
        <w:top w:val="none" w:sz="0" w:space="0" w:color="auto"/>
        <w:left w:val="none" w:sz="0" w:space="0" w:color="auto"/>
        <w:bottom w:val="none" w:sz="0" w:space="0" w:color="auto"/>
        <w:right w:val="none" w:sz="0" w:space="0" w:color="auto"/>
      </w:divBdr>
      <w:divsChild>
        <w:div w:id="206993348">
          <w:marLeft w:val="0"/>
          <w:marRight w:val="0"/>
          <w:marTop w:val="0"/>
          <w:marBottom w:val="0"/>
          <w:divBdr>
            <w:top w:val="none" w:sz="0" w:space="0" w:color="auto"/>
            <w:left w:val="none" w:sz="0" w:space="0" w:color="auto"/>
            <w:bottom w:val="none" w:sz="0" w:space="0" w:color="auto"/>
            <w:right w:val="none" w:sz="0" w:space="0" w:color="auto"/>
          </w:divBdr>
          <w:divsChild>
            <w:div w:id="1150445168">
              <w:marLeft w:val="0"/>
              <w:marRight w:val="0"/>
              <w:marTop w:val="0"/>
              <w:marBottom w:val="0"/>
              <w:divBdr>
                <w:top w:val="none" w:sz="0" w:space="0" w:color="auto"/>
                <w:left w:val="none" w:sz="0" w:space="0" w:color="auto"/>
                <w:bottom w:val="none" w:sz="0" w:space="0" w:color="auto"/>
                <w:right w:val="none" w:sz="0" w:space="0" w:color="auto"/>
              </w:divBdr>
            </w:div>
          </w:divsChild>
        </w:div>
        <w:div w:id="315912692">
          <w:marLeft w:val="0"/>
          <w:marRight w:val="0"/>
          <w:marTop w:val="0"/>
          <w:marBottom w:val="0"/>
          <w:divBdr>
            <w:top w:val="none" w:sz="0" w:space="0" w:color="auto"/>
            <w:left w:val="none" w:sz="0" w:space="0" w:color="auto"/>
            <w:bottom w:val="none" w:sz="0" w:space="0" w:color="auto"/>
            <w:right w:val="none" w:sz="0" w:space="0" w:color="auto"/>
          </w:divBdr>
        </w:div>
      </w:divsChild>
    </w:div>
    <w:div w:id="1307860876">
      <w:bodyDiv w:val="1"/>
      <w:marLeft w:val="0"/>
      <w:marRight w:val="0"/>
      <w:marTop w:val="0"/>
      <w:marBottom w:val="0"/>
      <w:divBdr>
        <w:top w:val="none" w:sz="0" w:space="0" w:color="auto"/>
        <w:left w:val="none" w:sz="0" w:space="0" w:color="auto"/>
        <w:bottom w:val="none" w:sz="0" w:space="0" w:color="auto"/>
        <w:right w:val="none" w:sz="0" w:space="0" w:color="auto"/>
      </w:divBdr>
      <w:divsChild>
        <w:div w:id="318387375">
          <w:marLeft w:val="0"/>
          <w:marRight w:val="0"/>
          <w:marTop w:val="0"/>
          <w:marBottom w:val="0"/>
          <w:divBdr>
            <w:top w:val="none" w:sz="0" w:space="0" w:color="auto"/>
            <w:left w:val="none" w:sz="0" w:space="0" w:color="auto"/>
            <w:bottom w:val="none" w:sz="0" w:space="0" w:color="auto"/>
            <w:right w:val="none" w:sz="0" w:space="0" w:color="auto"/>
          </w:divBdr>
          <w:divsChild>
            <w:div w:id="300968381">
              <w:marLeft w:val="0"/>
              <w:marRight w:val="0"/>
              <w:marTop w:val="0"/>
              <w:marBottom w:val="0"/>
              <w:divBdr>
                <w:top w:val="none" w:sz="0" w:space="0" w:color="auto"/>
                <w:left w:val="none" w:sz="0" w:space="0" w:color="auto"/>
                <w:bottom w:val="none" w:sz="0" w:space="0" w:color="auto"/>
                <w:right w:val="none" w:sz="0" w:space="0" w:color="auto"/>
              </w:divBdr>
            </w:div>
          </w:divsChild>
        </w:div>
        <w:div w:id="1893269639">
          <w:marLeft w:val="0"/>
          <w:marRight w:val="0"/>
          <w:marTop w:val="0"/>
          <w:marBottom w:val="0"/>
          <w:divBdr>
            <w:top w:val="none" w:sz="0" w:space="0" w:color="auto"/>
            <w:left w:val="none" w:sz="0" w:space="0" w:color="auto"/>
            <w:bottom w:val="none" w:sz="0" w:space="0" w:color="auto"/>
            <w:right w:val="none" w:sz="0" w:space="0" w:color="auto"/>
          </w:divBdr>
        </w:div>
      </w:divsChild>
    </w:div>
    <w:div w:id="1327974679">
      <w:bodyDiv w:val="1"/>
      <w:marLeft w:val="0"/>
      <w:marRight w:val="0"/>
      <w:marTop w:val="0"/>
      <w:marBottom w:val="0"/>
      <w:divBdr>
        <w:top w:val="none" w:sz="0" w:space="0" w:color="auto"/>
        <w:left w:val="none" w:sz="0" w:space="0" w:color="auto"/>
        <w:bottom w:val="none" w:sz="0" w:space="0" w:color="auto"/>
        <w:right w:val="none" w:sz="0" w:space="0" w:color="auto"/>
      </w:divBdr>
    </w:div>
    <w:div w:id="1340739278">
      <w:bodyDiv w:val="1"/>
      <w:marLeft w:val="0"/>
      <w:marRight w:val="0"/>
      <w:marTop w:val="0"/>
      <w:marBottom w:val="0"/>
      <w:divBdr>
        <w:top w:val="none" w:sz="0" w:space="0" w:color="auto"/>
        <w:left w:val="none" w:sz="0" w:space="0" w:color="auto"/>
        <w:bottom w:val="none" w:sz="0" w:space="0" w:color="auto"/>
        <w:right w:val="none" w:sz="0" w:space="0" w:color="auto"/>
      </w:divBdr>
      <w:divsChild>
        <w:div w:id="1029260874">
          <w:marLeft w:val="0"/>
          <w:marRight w:val="0"/>
          <w:marTop w:val="0"/>
          <w:marBottom w:val="0"/>
          <w:divBdr>
            <w:top w:val="none" w:sz="0" w:space="0" w:color="auto"/>
            <w:left w:val="none" w:sz="0" w:space="0" w:color="auto"/>
            <w:bottom w:val="none" w:sz="0" w:space="0" w:color="auto"/>
            <w:right w:val="none" w:sz="0" w:space="0" w:color="auto"/>
          </w:divBdr>
        </w:div>
        <w:div w:id="2012639492">
          <w:marLeft w:val="0"/>
          <w:marRight w:val="0"/>
          <w:marTop w:val="0"/>
          <w:marBottom w:val="0"/>
          <w:divBdr>
            <w:top w:val="none" w:sz="0" w:space="0" w:color="auto"/>
            <w:left w:val="none" w:sz="0" w:space="0" w:color="auto"/>
            <w:bottom w:val="none" w:sz="0" w:space="0" w:color="auto"/>
            <w:right w:val="none" w:sz="0" w:space="0" w:color="auto"/>
          </w:divBdr>
          <w:divsChild>
            <w:div w:id="666596661">
              <w:marLeft w:val="0"/>
              <w:marRight w:val="0"/>
              <w:marTop w:val="0"/>
              <w:marBottom w:val="0"/>
              <w:divBdr>
                <w:top w:val="none" w:sz="0" w:space="0" w:color="auto"/>
                <w:left w:val="none" w:sz="0" w:space="0" w:color="auto"/>
                <w:bottom w:val="none" w:sz="0" w:space="0" w:color="auto"/>
                <w:right w:val="none" w:sz="0" w:space="0" w:color="auto"/>
              </w:divBdr>
            </w:div>
            <w:div w:id="2060088049">
              <w:marLeft w:val="0"/>
              <w:marRight w:val="0"/>
              <w:marTop w:val="0"/>
              <w:marBottom w:val="0"/>
              <w:divBdr>
                <w:top w:val="none" w:sz="0" w:space="0" w:color="auto"/>
                <w:left w:val="none" w:sz="0" w:space="0" w:color="auto"/>
                <w:bottom w:val="none" w:sz="0" w:space="0" w:color="auto"/>
                <w:right w:val="none" w:sz="0" w:space="0" w:color="auto"/>
              </w:divBdr>
              <w:divsChild>
                <w:div w:id="414086776">
                  <w:marLeft w:val="0"/>
                  <w:marRight w:val="0"/>
                  <w:marTop w:val="0"/>
                  <w:marBottom w:val="0"/>
                  <w:divBdr>
                    <w:top w:val="none" w:sz="0" w:space="0" w:color="auto"/>
                    <w:left w:val="none" w:sz="0" w:space="0" w:color="auto"/>
                    <w:bottom w:val="none" w:sz="0" w:space="0" w:color="auto"/>
                    <w:right w:val="none" w:sz="0" w:space="0" w:color="auto"/>
                  </w:divBdr>
                </w:div>
              </w:divsChild>
            </w:div>
            <w:div w:id="238247967">
              <w:marLeft w:val="0"/>
              <w:marRight w:val="0"/>
              <w:marTop w:val="0"/>
              <w:marBottom w:val="0"/>
              <w:divBdr>
                <w:top w:val="none" w:sz="0" w:space="0" w:color="auto"/>
                <w:left w:val="none" w:sz="0" w:space="0" w:color="auto"/>
                <w:bottom w:val="none" w:sz="0" w:space="0" w:color="auto"/>
                <w:right w:val="none" w:sz="0" w:space="0" w:color="auto"/>
              </w:divBdr>
              <w:divsChild>
                <w:div w:id="875579561">
                  <w:marLeft w:val="0"/>
                  <w:marRight w:val="0"/>
                  <w:marTop w:val="0"/>
                  <w:marBottom w:val="0"/>
                  <w:divBdr>
                    <w:top w:val="none" w:sz="0" w:space="0" w:color="auto"/>
                    <w:left w:val="none" w:sz="0" w:space="0" w:color="auto"/>
                    <w:bottom w:val="none" w:sz="0" w:space="0" w:color="auto"/>
                    <w:right w:val="none" w:sz="0" w:space="0" w:color="auto"/>
                  </w:divBdr>
                  <w:divsChild>
                    <w:div w:id="1124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6444">
              <w:marLeft w:val="0"/>
              <w:marRight w:val="0"/>
              <w:marTop w:val="0"/>
              <w:marBottom w:val="0"/>
              <w:divBdr>
                <w:top w:val="none" w:sz="0" w:space="0" w:color="auto"/>
                <w:left w:val="none" w:sz="0" w:space="0" w:color="auto"/>
                <w:bottom w:val="none" w:sz="0" w:space="0" w:color="auto"/>
                <w:right w:val="none" w:sz="0" w:space="0" w:color="auto"/>
              </w:divBdr>
            </w:div>
            <w:div w:id="1739666138">
              <w:marLeft w:val="0"/>
              <w:marRight w:val="0"/>
              <w:marTop w:val="0"/>
              <w:marBottom w:val="0"/>
              <w:divBdr>
                <w:top w:val="none" w:sz="0" w:space="0" w:color="auto"/>
                <w:left w:val="none" w:sz="0" w:space="0" w:color="auto"/>
                <w:bottom w:val="none" w:sz="0" w:space="0" w:color="auto"/>
                <w:right w:val="none" w:sz="0" w:space="0" w:color="auto"/>
              </w:divBdr>
              <w:divsChild>
                <w:div w:id="14284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5631">
      <w:bodyDiv w:val="1"/>
      <w:marLeft w:val="0"/>
      <w:marRight w:val="0"/>
      <w:marTop w:val="0"/>
      <w:marBottom w:val="0"/>
      <w:divBdr>
        <w:top w:val="none" w:sz="0" w:space="0" w:color="auto"/>
        <w:left w:val="none" w:sz="0" w:space="0" w:color="auto"/>
        <w:bottom w:val="none" w:sz="0" w:space="0" w:color="auto"/>
        <w:right w:val="none" w:sz="0" w:space="0" w:color="auto"/>
      </w:divBdr>
      <w:divsChild>
        <w:div w:id="1567297706">
          <w:marLeft w:val="0"/>
          <w:marRight w:val="0"/>
          <w:marTop w:val="0"/>
          <w:marBottom w:val="0"/>
          <w:divBdr>
            <w:top w:val="none" w:sz="0" w:space="0" w:color="auto"/>
            <w:left w:val="none" w:sz="0" w:space="0" w:color="auto"/>
            <w:bottom w:val="none" w:sz="0" w:space="0" w:color="auto"/>
            <w:right w:val="none" w:sz="0" w:space="0" w:color="auto"/>
          </w:divBdr>
        </w:div>
        <w:div w:id="263922186">
          <w:marLeft w:val="0"/>
          <w:marRight w:val="0"/>
          <w:marTop w:val="0"/>
          <w:marBottom w:val="0"/>
          <w:divBdr>
            <w:top w:val="none" w:sz="0" w:space="0" w:color="auto"/>
            <w:left w:val="none" w:sz="0" w:space="0" w:color="auto"/>
            <w:bottom w:val="none" w:sz="0" w:space="0" w:color="auto"/>
            <w:right w:val="none" w:sz="0" w:space="0" w:color="auto"/>
          </w:divBdr>
          <w:divsChild>
            <w:div w:id="1143697313">
              <w:marLeft w:val="0"/>
              <w:marRight w:val="0"/>
              <w:marTop w:val="0"/>
              <w:marBottom w:val="0"/>
              <w:divBdr>
                <w:top w:val="none" w:sz="0" w:space="0" w:color="auto"/>
                <w:left w:val="none" w:sz="0" w:space="0" w:color="auto"/>
                <w:bottom w:val="none" w:sz="0" w:space="0" w:color="auto"/>
                <w:right w:val="none" w:sz="0" w:space="0" w:color="auto"/>
              </w:divBdr>
            </w:div>
            <w:div w:id="594285288">
              <w:marLeft w:val="0"/>
              <w:marRight w:val="0"/>
              <w:marTop w:val="0"/>
              <w:marBottom w:val="0"/>
              <w:divBdr>
                <w:top w:val="none" w:sz="0" w:space="0" w:color="auto"/>
                <w:left w:val="none" w:sz="0" w:space="0" w:color="auto"/>
                <w:bottom w:val="none" w:sz="0" w:space="0" w:color="auto"/>
                <w:right w:val="none" w:sz="0" w:space="0" w:color="auto"/>
              </w:divBdr>
              <w:divsChild>
                <w:div w:id="592713740">
                  <w:marLeft w:val="0"/>
                  <w:marRight w:val="0"/>
                  <w:marTop w:val="0"/>
                  <w:marBottom w:val="0"/>
                  <w:divBdr>
                    <w:top w:val="none" w:sz="0" w:space="0" w:color="auto"/>
                    <w:left w:val="none" w:sz="0" w:space="0" w:color="auto"/>
                    <w:bottom w:val="none" w:sz="0" w:space="0" w:color="auto"/>
                    <w:right w:val="none" w:sz="0" w:space="0" w:color="auto"/>
                  </w:divBdr>
                </w:div>
              </w:divsChild>
            </w:div>
            <w:div w:id="1294215965">
              <w:marLeft w:val="0"/>
              <w:marRight w:val="0"/>
              <w:marTop w:val="0"/>
              <w:marBottom w:val="0"/>
              <w:divBdr>
                <w:top w:val="none" w:sz="0" w:space="0" w:color="auto"/>
                <w:left w:val="none" w:sz="0" w:space="0" w:color="auto"/>
                <w:bottom w:val="none" w:sz="0" w:space="0" w:color="auto"/>
                <w:right w:val="none" w:sz="0" w:space="0" w:color="auto"/>
              </w:divBdr>
              <w:divsChild>
                <w:div w:id="1210922460">
                  <w:marLeft w:val="0"/>
                  <w:marRight w:val="0"/>
                  <w:marTop w:val="0"/>
                  <w:marBottom w:val="0"/>
                  <w:divBdr>
                    <w:top w:val="none" w:sz="0" w:space="0" w:color="auto"/>
                    <w:left w:val="none" w:sz="0" w:space="0" w:color="auto"/>
                    <w:bottom w:val="none" w:sz="0" w:space="0" w:color="auto"/>
                    <w:right w:val="none" w:sz="0" w:space="0" w:color="auto"/>
                  </w:divBdr>
                  <w:divsChild>
                    <w:div w:id="1347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1342">
              <w:marLeft w:val="0"/>
              <w:marRight w:val="0"/>
              <w:marTop w:val="0"/>
              <w:marBottom w:val="0"/>
              <w:divBdr>
                <w:top w:val="none" w:sz="0" w:space="0" w:color="auto"/>
                <w:left w:val="none" w:sz="0" w:space="0" w:color="auto"/>
                <w:bottom w:val="none" w:sz="0" w:space="0" w:color="auto"/>
                <w:right w:val="none" w:sz="0" w:space="0" w:color="auto"/>
              </w:divBdr>
            </w:div>
            <w:div w:id="1046835912">
              <w:marLeft w:val="0"/>
              <w:marRight w:val="0"/>
              <w:marTop w:val="0"/>
              <w:marBottom w:val="0"/>
              <w:divBdr>
                <w:top w:val="none" w:sz="0" w:space="0" w:color="auto"/>
                <w:left w:val="none" w:sz="0" w:space="0" w:color="auto"/>
                <w:bottom w:val="none" w:sz="0" w:space="0" w:color="auto"/>
                <w:right w:val="none" w:sz="0" w:space="0" w:color="auto"/>
              </w:divBdr>
              <w:divsChild>
                <w:div w:id="2057580109">
                  <w:marLeft w:val="0"/>
                  <w:marRight w:val="0"/>
                  <w:marTop w:val="0"/>
                  <w:marBottom w:val="0"/>
                  <w:divBdr>
                    <w:top w:val="none" w:sz="0" w:space="0" w:color="auto"/>
                    <w:left w:val="none" w:sz="0" w:space="0" w:color="auto"/>
                    <w:bottom w:val="none" w:sz="0" w:space="0" w:color="auto"/>
                    <w:right w:val="none" w:sz="0" w:space="0" w:color="auto"/>
                  </w:divBdr>
                </w:div>
                <w:div w:id="1219897796">
                  <w:marLeft w:val="0"/>
                  <w:marRight w:val="0"/>
                  <w:marTop w:val="0"/>
                  <w:marBottom w:val="0"/>
                  <w:divBdr>
                    <w:top w:val="none" w:sz="0" w:space="0" w:color="auto"/>
                    <w:left w:val="none" w:sz="0" w:space="0" w:color="auto"/>
                    <w:bottom w:val="none" w:sz="0" w:space="0" w:color="auto"/>
                    <w:right w:val="none" w:sz="0" w:space="0" w:color="auto"/>
                  </w:divBdr>
                </w:div>
                <w:div w:id="446436902">
                  <w:marLeft w:val="0"/>
                  <w:marRight w:val="0"/>
                  <w:marTop w:val="0"/>
                  <w:marBottom w:val="0"/>
                  <w:divBdr>
                    <w:top w:val="none" w:sz="0" w:space="0" w:color="auto"/>
                    <w:left w:val="none" w:sz="0" w:space="0" w:color="auto"/>
                    <w:bottom w:val="none" w:sz="0" w:space="0" w:color="auto"/>
                    <w:right w:val="none" w:sz="0" w:space="0" w:color="auto"/>
                  </w:divBdr>
                  <w:divsChild>
                    <w:div w:id="1372807597">
                      <w:marLeft w:val="0"/>
                      <w:marRight w:val="0"/>
                      <w:marTop w:val="0"/>
                      <w:marBottom w:val="0"/>
                      <w:divBdr>
                        <w:top w:val="none" w:sz="0" w:space="0" w:color="auto"/>
                        <w:left w:val="none" w:sz="0" w:space="0" w:color="auto"/>
                        <w:bottom w:val="none" w:sz="0" w:space="0" w:color="auto"/>
                        <w:right w:val="none" w:sz="0" w:space="0" w:color="auto"/>
                      </w:divBdr>
                      <w:divsChild>
                        <w:div w:id="1509444559">
                          <w:marLeft w:val="0"/>
                          <w:marRight w:val="0"/>
                          <w:marTop w:val="0"/>
                          <w:marBottom w:val="0"/>
                          <w:divBdr>
                            <w:top w:val="none" w:sz="0" w:space="0" w:color="auto"/>
                            <w:left w:val="none" w:sz="0" w:space="0" w:color="auto"/>
                            <w:bottom w:val="none" w:sz="0" w:space="0" w:color="auto"/>
                            <w:right w:val="none" w:sz="0" w:space="0" w:color="auto"/>
                          </w:divBdr>
                        </w:div>
                      </w:divsChild>
                    </w:div>
                    <w:div w:id="259458473">
                      <w:marLeft w:val="0"/>
                      <w:marRight w:val="0"/>
                      <w:marTop w:val="0"/>
                      <w:marBottom w:val="0"/>
                      <w:divBdr>
                        <w:top w:val="none" w:sz="0" w:space="0" w:color="auto"/>
                        <w:left w:val="none" w:sz="0" w:space="0" w:color="auto"/>
                        <w:bottom w:val="none" w:sz="0" w:space="0" w:color="auto"/>
                        <w:right w:val="none" w:sz="0" w:space="0" w:color="auto"/>
                      </w:divBdr>
                      <w:divsChild>
                        <w:div w:id="1127310647">
                          <w:marLeft w:val="0"/>
                          <w:marRight w:val="0"/>
                          <w:marTop w:val="0"/>
                          <w:marBottom w:val="0"/>
                          <w:divBdr>
                            <w:top w:val="none" w:sz="0" w:space="0" w:color="auto"/>
                            <w:left w:val="none" w:sz="0" w:space="0" w:color="auto"/>
                            <w:bottom w:val="none" w:sz="0" w:space="0" w:color="auto"/>
                            <w:right w:val="none" w:sz="0" w:space="0" w:color="auto"/>
                          </w:divBdr>
                        </w:div>
                      </w:divsChild>
                    </w:div>
                    <w:div w:id="70666933">
                      <w:marLeft w:val="0"/>
                      <w:marRight w:val="0"/>
                      <w:marTop w:val="0"/>
                      <w:marBottom w:val="0"/>
                      <w:divBdr>
                        <w:top w:val="none" w:sz="0" w:space="0" w:color="auto"/>
                        <w:left w:val="none" w:sz="0" w:space="0" w:color="auto"/>
                        <w:bottom w:val="none" w:sz="0" w:space="0" w:color="auto"/>
                        <w:right w:val="none" w:sz="0" w:space="0" w:color="auto"/>
                      </w:divBdr>
                      <w:divsChild>
                        <w:div w:id="7147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8208">
                  <w:marLeft w:val="0"/>
                  <w:marRight w:val="0"/>
                  <w:marTop w:val="0"/>
                  <w:marBottom w:val="0"/>
                  <w:divBdr>
                    <w:top w:val="none" w:sz="0" w:space="0" w:color="auto"/>
                    <w:left w:val="none" w:sz="0" w:space="0" w:color="auto"/>
                    <w:bottom w:val="none" w:sz="0" w:space="0" w:color="auto"/>
                    <w:right w:val="none" w:sz="0" w:space="0" w:color="auto"/>
                  </w:divBdr>
                  <w:divsChild>
                    <w:div w:id="1454592293">
                      <w:marLeft w:val="0"/>
                      <w:marRight w:val="0"/>
                      <w:marTop w:val="0"/>
                      <w:marBottom w:val="0"/>
                      <w:divBdr>
                        <w:top w:val="none" w:sz="0" w:space="0" w:color="auto"/>
                        <w:left w:val="none" w:sz="0" w:space="0" w:color="auto"/>
                        <w:bottom w:val="none" w:sz="0" w:space="0" w:color="auto"/>
                        <w:right w:val="none" w:sz="0" w:space="0" w:color="auto"/>
                      </w:divBdr>
                    </w:div>
                  </w:divsChild>
                </w:div>
                <w:div w:id="1229150702">
                  <w:marLeft w:val="0"/>
                  <w:marRight w:val="0"/>
                  <w:marTop w:val="0"/>
                  <w:marBottom w:val="0"/>
                  <w:divBdr>
                    <w:top w:val="none" w:sz="0" w:space="0" w:color="auto"/>
                    <w:left w:val="none" w:sz="0" w:space="0" w:color="auto"/>
                    <w:bottom w:val="none" w:sz="0" w:space="0" w:color="auto"/>
                    <w:right w:val="none" w:sz="0" w:space="0" w:color="auto"/>
                  </w:divBdr>
                </w:div>
                <w:div w:id="898636973">
                  <w:marLeft w:val="0"/>
                  <w:marRight w:val="0"/>
                  <w:marTop w:val="0"/>
                  <w:marBottom w:val="0"/>
                  <w:divBdr>
                    <w:top w:val="none" w:sz="0" w:space="0" w:color="auto"/>
                    <w:left w:val="none" w:sz="0" w:space="0" w:color="auto"/>
                    <w:bottom w:val="none" w:sz="0" w:space="0" w:color="auto"/>
                    <w:right w:val="none" w:sz="0" w:space="0" w:color="auto"/>
                  </w:divBdr>
                  <w:divsChild>
                    <w:div w:id="1050416813">
                      <w:marLeft w:val="0"/>
                      <w:marRight w:val="0"/>
                      <w:marTop w:val="0"/>
                      <w:marBottom w:val="0"/>
                      <w:divBdr>
                        <w:top w:val="none" w:sz="0" w:space="0" w:color="auto"/>
                        <w:left w:val="none" w:sz="0" w:space="0" w:color="auto"/>
                        <w:bottom w:val="none" w:sz="0" w:space="0" w:color="auto"/>
                        <w:right w:val="none" w:sz="0" w:space="0" w:color="auto"/>
                      </w:divBdr>
                      <w:divsChild>
                        <w:div w:id="426387361">
                          <w:marLeft w:val="0"/>
                          <w:marRight w:val="0"/>
                          <w:marTop w:val="0"/>
                          <w:marBottom w:val="0"/>
                          <w:divBdr>
                            <w:top w:val="none" w:sz="0" w:space="0" w:color="auto"/>
                            <w:left w:val="none" w:sz="0" w:space="0" w:color="auto"/>
                            <w:bottom w:val="none" w:sz="0" w:space="0" w:color="auto"/>
                            <w:right w:val="none" w:sz="0" w:space="0" w:color="auto"/>
                          </w:divBdr>
                        </w:div>
                        <w:div w:id="1427193131">
                          <w:marLeft w:val="0"/>
                          <w:marRight w:val="0"/>
                          <w:marTop w:val="0"/>
                          <w:marBottom w:val="0"/>
                          <w:divBdr>
                            <w:top w:val="none" w:sz="0" w:space="0" w:color="auto"/>
                            <w:left w:val="none" w:sz="0" w:space="0" w:color="auto"/>
                            <w:bottom w:val="none" w:sz="0" w:space="0" w:color="auto"/>
                            <w:right w:val="none" w:sz="0" w:space="0" w:color="auto"/>
                          </w:divBdr>
                        </w:div>
                      </w:divsChild>
                    </w:div>
                    <w:div w:id="27490093">
                      <w:marLeft w:val="0"/>
                      <w:marRight w:val="0"/>
                      <w:marTop w:val="0"/>
                      <w:marBottom w:val="0"/>
                      <w:divBdr>
                        <w:top w:val="none" w:sz="0" w:space="0" w:color="auto"/>
                        <w:left w:val="none" w:sz="0" w:space="0" w:color="auto"/>
                        <w:bottom w:val="none" w:sz="0" w:space="0" w:color="auto"/>
                        <w:right w:val="none" w:sz="0" w:space="0" w:color="auto"/>
                      </w:divBdr>
                      <w:divsChild>
                        <w:div w:id="1398283923">
                          <w:marLeft w:val="0"/>
                          <w:marRight w:val="0"/>
                          <w:marTop w:val="0"/>
                          <w:marBottom w:val="0"/>
                          <w:divBdr>
                            <w:top w:val="none" w:sz="0" w:space="0" w:color="auto"/>
                            <w:left w:val="none" w:sz="0" w:space="0" w:color="auto"/>
                            <w:bottom w:val="none" w:sz="0" w:space="0" w:color="auto"/>
                            <w:right w:val="none" w:sz="0" w:space="0" w:color="auto"/>
                          </w:divBdr>
                          <w:divsChild>
                            <w:div w:id="78261367">
                              <w:marLeft w:val="0"/>
                              <w:marRight w:val="0"/>
                              <w:marTop w:val="0"/>
                              <w:marBottom w:val="0"/>
                              <w:divBdr>
                                <w:top w:val="none" w:sz="0" w:space="0" w:color="auto"/>
                                <w:left w:val="none" w:sz="0" w:space="0" w:color="auto"/>
                                <w:bottom w:val="none" w:sz="0" w:space="0" w:color="auto"/>
                                <w:right w:val="none" w:sz="0" w:space="0" w:color="auto"/>
                              </w:divBdr>
                            </w:div>
                            <w:div w:id="1525896289">
                              <w:marLeft w:val="0"/>
                              <w:marRight w:val="0"/>
                              <w:marTop w:val="0"/>
                              <w:marBottom w:val="0"/>
                              <w:divBdr>
                                <w:top w:val="none" w:sz="0" w:space="0" w:color="auto"/>
                                <w:left w:val="none" w:sz="0" w:space="0" w:color="auto"/>
                                <w:bottom w:val="none" w:sz="0" w:space="0" w:color="auto"/>
                                <w:right w:val="none" w:sz="0" w:space="0" w:color="auto"/>
                              </w:divBdr>
                            </w:div>
                            <w:div w:id="801001446">
                              <w:marLeft w:val="0"/>
                              <w:marRight w:val="0"/>
                              <w:marTop w:val="0"/>
                              <w:marBottom w:val="0"/>
                              <w:divBdr>
                                <w:top w:val="none" w:sz="0" w:space="0" w:color="auto"/>
                                <w:left w:val="none" w:sz="0" w:space="0" w:color="auto"/>
                                <w:bottom w:val="none" w:sz="0" w:space="0" w:color="auto"/>
                                <w:right w:val="none" w:sz="0" w:space="0" w:color="auto"/>
                              </w:divBdr>
                              <w:divsChild>
                                <w:div w:id="947541142">
                                  <w:marLeft w:val="0"/>
                                  <w:marRight w:val="0"/>
                                  <w:marTop w:val="0"/>
                                  <w:marBottom w:val="0"/>
                                  <w:divBdr>
                                    <w:top w:val="none" w:sz="0" w:space="0" w:color="auto"/>
                                    <w:left w:val="none" w:sz="0" w:space="0" w:color="auto"/>
                                    <w:bottom w:val="none" w:sz="0" w:space="0" w:color="auto"/>
                                    <w:right w:val="none" w:sz="0" w:space="0" w:color="auto"/>
                                  </w:divBdr>
                                </w:div>
                              </w:divsChild>
                            </w:div>
                            <w:div w:id="1373534750">
                              <w:marLeft w:val="0"/>
                              <w:marRight w:val="0"/>
                              <w:marTop w:val="0"/>
                              <w:marBottom w:val="0"/>
                              <w:divBdr>
                                <w:top w:val="none" w:sz="0" w:space="0" w:color="auto"/>
                                <w:left w:val="none" w:sz="0" w:space="0" w:color="auto"/>
                                <w:bottom w:val="none" w:sz="0" w:space="0" w:color="auto"/>
                                <w:right w:val="none" w:sz="0" w:space="0" w:color="auto"/>
                              </w:divBdr>
                            </w:div>
                            <w:div w:id="1650862894">
                              <w:marLeft w:val="0"/>
                              <w:marRight w:val="0"/>
                              <w:marTop w:val="0"/>
                              <w:marBottom w:val="0"/>
                              <w:divBdr>
                                <w:top w:val="none" w:sz="0" w:space="0" w:color="auto"/>
                                <w:left w:val="none" w:sz="0" w:space="0" w:color="auto"/>
                                <w:bottom w:val="none" w:sz="0" w:space="0" w:color="auto"/>
                                <w:right w:val="none" w:sz="0" w:space="0" w:color="auto"/>
                              </w:divBdr>
                              <w:divsChild>
                                <w:div w:id="175310334">
                                  <w:marLeft w:val="0"/>
                                  <w:marRight w:val="0"/>
                                  <w:marTop w:val="0"/>
                                  <w:marBottom w:val="0"/>
                                  <w:divBdr>
                                    <w:top w:val="none" w:sz="0" w:space="0" w:color="auto"/>
                                    <w:left w:val="none" w:sz="0" w:space="0" w:color="auto"/>
                                    <w:bottom w:val="none" w:sz="0" w:space="0" w:color="auto"/>
                                    <w:right w:val="none" w:sz="0" w:space="0" w:color="auto"/>
                                  </w:divBdr>
                                </w:div>
                              </w:divsChild>
                            </w:div>
                            <w:div w:id="2849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3752">
                      <w:marLeft w:val="0"/>
                      <w:marRight w:val="0"/>
                      <w:marTop w:val="0"/>
                      <w:marBottom w:val="0"/>
                      <w:divBdr>
                        <w:top w:val="none" w:sz="0" w:space="0" w:color="auto"/>
                        <w:left w:val="none" w:sz="0" w:space="0" w:color="auto"/>
                        <w:bottom w:val="none" w:sz="0" w:space="0" w:color="auto"/>
                        <w:right w:val="none" w:sz="0" w:space="0" w:color="auto"/>
                      </w:divBdr>
                    </w:div>
                  </w:divsChild>
                </w:div>
                <w:div w:id="1398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2270">
      <w:bodyDiv w:val="1"/>
      <w:marLeft w:val="0"/>
      <w:marRight w:val="0"/>
      <w:marTop w:val="0"/>
      <w:marBottom w:val="0"/>
      <w:divBdr>
        <w:top w:val="none" w:sz="0" w:space="0" w:color="auto"/>
        <w:left w:val="none" w:sz="0" w:space="0" w:color="auto"/>
        <w:bottom w:val="none" w:sz="0" w:space="0" w:color="auto"/>
        <w:right w:val="none" w:sz="0" w:space="0" w:color="auto"/>
      </w:divBdr>
      <w:divsChild>
        <w:div w:id="198307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context.pl/st.js?t=c&amp;c=2519&amp;w=tematem&amp;s=1011"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incontext.pl/st.js?t=c&amp;c=2511&amp;w=nawzajem&amp;s=1011"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incontext.pl/st.js?t=c&amp;c=2481&amp;w=%C5%9Bwi%C4%85d&amp;s=1011" TargetMode="External"/><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6209</Characters>
  <Application>Microsoft Office Word</Application>
  <DocSecurity>4</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cp:lastPrinted>2015-09-18T08:39:00Z</cp:lastPrinted>
  <dcterms:created xsi:type="dcterms:W3CDTF">2016-11-25T14:56:00Z</dcterms:created>
  <dcterms:modified xsi:type="dcterms:W3CDTF">2016-11-25T14:56:00Z</dcterms:modified>
</cp:coreProperties>
</file>